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3F89" w14:textId="77777777" w:rsidR="006E2C5A" w:rsidRDefault="006E2C5A">
      <w:pPr>
        <w:spacing w:line="200" w:lineRule="exact"/>
        <w:rPr>
          <w:sz w:val="24"/>
          <w:szCs w:val="24"/>
        </w:rPr>
      </w:pPr>
    </w:p>
    <w:p w14:paraId="450D41E9" w14:textId="77777777" w:rsidR="006E2C5A" w:rsidRDefault="006E2C5A">
      <w:pPr>
        <w:spacing w:line="200" w:lineRule="exact"/>
        <w:rPr>
          <w:sz w:val="24"/>
          <w:szCs w:val="24"/>
        </w:rPr>
      </w:pPr>
    </w:p>
    <w:p w14:paraId="28A66B00" w14:textId="77777777" w:rsidR="006E2C5A" w:rsidRDefault="006E2C5A">
      <w:pPr>
        <w:spacing w:line="200" w:lineRule="exact"/>
        <w:rPr>
          <w:sz w:val="24"/>
          <w:szCs w:val="24"/>
        </w:rPr>
      </w:pPr>
    </w:p>
    <w:p w14:paraId="1363B34C" w14:textId="77777777" w:rsidR="006E2C5A" w:rsidRDefault="006E2C5A">
      <w:pPr>
        <w:spacing w:line="200" w:lineRule="exact"/>
        <w:rPr>
          <w:sz w:val="24"/>
          <w:szCs w:val="24"/>
        </w:rPr>
      </w:pPr>
    </w:p>
    <w:p w14:paraId="72E22B58" w14:textId="77777777" w:rsidR="006E2C5A" w:rsidRDefault="006E2C5A">
      <w:pPr>
        <w:spacing w:line="200" w:lineRule="exact"/>
        <w:rPr>
          <w:sz w:val="24"/>
          <w:szCs w:val="24"/>
        </w:rPr>
      </w:pPr>
    </w:p>
    <w:p w14:paraId="69A5CCC5" w14:textId="77777777" w:rsidR="006E2C5A" w:rsidRDefault="006E2C5A">
      <w:pPr>
        <w:spacing w:line="200" w:lineRule="exact"/>
        <w:rPr>
          <w:sz w:val="24"/>
          <w:szCs w:val="24"/>
        </w:rPr>
      </w:pPr>
    </w:p>
    <w:p w14:paraId="18ADA0DF" w14:textId="77777777" w:rsidR="006E2C5A" w:rsidRDefault="006E2C5A">
      <w:pPr>
        <w:spacing w:line="235" w:lineRule="exact"/>
        <w:rPr>
          <w:sz w:val="24"/>
          <w:szCs w:val="24"/>
        </w:rPr>
      </w:pPr>
    </w:p>
    <w:p w14:paraId="29D2E7DE" w14:textId="0D436CFA" w:rsidR="005A6BAD" w:rsidRDefault="00BA4858">
      <w:pPr>
        <w:jc w:val="center"/>
        <w:rPr>
          <w:rFonts w:ascii="Cambria" w:eastAsia="Cambria" w:hAnsi="Cambria" w:cs="Cambria"/>
          <w:sz w:val="36"/>
          <w:szCs w:val="36"/>
        </w:rPr>
      </w:pPr>
      <w:r>
        <w:rPr>
          <w:rFonts w:ascii="Cambria" w:eastAsia="Cambria" w:hAnsi="Cambria" w:cs="Cambria"/>
          <w:sz w:val="36"/>
          <w:szCs w:val="36"/>
        </w:rPr>
        <w:t>The Family &amp; Community Group</w:t>
      </w:r>
    </w:p>
    <w:p w14:paraId="736F88B1" w14:textId="77777777" w:rsidR="005A6BAD" w:rsidRDefault="005A6BAD">
      <w:pPr>
        <w:jc w:val="center"/>
        <w:rPr>
          <w:rFonts w:ascii="Cambria" w:eastAsia="Cambria" w:hAnsi="Cambria" w:cs="Cambria"/>
          <w:sz w:val="36"/>
          <w:szCs w:val="36"/>
        </w:rPr>
      </w:pPr>
    </w:p>
    <w:p w14:paraId="4D024181" w14:textId="77777777" w:rsidR="006E2C5A" w:rsidRDefault="006E2C5A">
      <w:pPr>
        <w:spacing w:line="350" w:lineRule="exact"/>
        <w:rPr>
          <w:sz w:val="24"/>
          <w:szCs w:val="24"/>
        </w:rPr>
      </w:pPr>
    </w:p>
    <w:p w14:paraId="6A97E2A1" w14:textId="77777777" w:rsidR="006E2C5A" w:rsidRDefault="00BA4858">
      <w:pPr>
        <w:jc w:val="center"/>
        <w:rPr>
          <w:sz w:val="20"/>
          <w:szCs w:val="20"/>
        </w:rPr>
      </w:pPr>
      <w:r>
        <w:rPr>
          <w:rFonts w:ascii="Cambria" w:eastAsia="Cambria" w:hAnsi="Cambria" w:cs="Cambria"/>
          <w:sz w:val="40"/>
          <w:szCs w:val="40"/>
        </w:rPr>
        <w:t>Management of Health and Safety</w:t>
      </w:r>
    </w:p>
    <w:p w14:paraId="5FDE227D" w14:textId="77777777" w:rsidR="006E2C5A" w:rsidRDefault="006E2C5A">
      <w:pPr>
        <w:spacing w:line="200" w:lineRule="exact"/>
        <w:rPr>
          <w:sz w:val="24"/>
          <w:szCs w:val="24"/>
        </w:rPr>
      </w:pPr>
    </w:p>
    <w:p w14:paraId="67DDF3BE" w14:textId="77777777" w:rsidR="006E2C5A" w:rsidRDefault="006E2C5A">
      <w:pPr>
        <w:spacing w:line="200" w:lineRule="exact"/>
        <w:rPr>
          <w:sz w:val="24"/>
          <w:szCs w:val="24"/>
        </w:rPr>
      </w:pPr>
    </w:p>
    <w:p w14:paraId="48DCB429" w14:textId="77777777" w:rsidR="006E2C5A" w:rsidRDefault="006E2C5A">
      <w:pPr>
        <w:spacing w:line="200" w:lineRule="exact"/>
        <w:rPr>
          <w:sz w:val="24"/>
          <w:szCs w:val="24"/>
        </w:rPr>
      </w:pPr>
    </w:p>
    <w:p w14:paraId="55F87790" w14:textId="77777777" w:rsidR="006E2C5A" w:rsidRDefault="006E2C5A">
      <w:pPr>
        <w:spacing w:line="200" w:lineRule="exact"/>
        <w:rPr>
          <w:sz w:val="24"/>
          <w:szCs w:val="24"/>
        </w:rPr>
      </w:pPr>
    </w:p>
    <w:p w14:paraId="380FB404" w14:textId="77777777" w:rsidR="006E2C5A" w:rsidRDefault="006E2C5A">
      <w:pPr>
        <w:spacing w:line="200" w:lineRule="exact"/>
        <w:rPr>
          <w:sz w:val="24"/>
          <w:szCs w:val="24"/>
        </w:rPr>
      </w:pPr>
    </w:p>
    <w:p w14:paraId="4D79DC16" w14:textId="77777777" w:rsidR="006E2C5A" w:rsidRDefault="006E2C5A">
      <w:pPr>
        <w:spacing w:line="200" w:lineRule="exact"/>
        <w:rPr>
          <w:sz w:val="24"/>
          <w:szCs w:val="24"/>
        </w:rPr>
      </w:pPr>
    </w:p>
    <w:p w14:paraId="56FD21A4" w14:textId="77777777" w:rsidR="006E2C5A" w:rsidRDefault="006E2C5A">
      <w:pPr>
        <w:spacing w:line="200" w:lineRule="exact"/>
        <w:rPr>
          <w:sz w:val="24"/>
          <w:szCs w:val="24"/>
        </w:rPr>
      </w:pPr>
    </w:p>
    <w:p w14:paraId="48006EC3" w14:textId="77777777" w:rsidR="006E2C5A" w:rsidRDefault="006E2C5A">
      <w:pPr>
        <w:spacing w:line="200" w:lineRule="exact"/>
        <w:rPr>
          <w:sz w:val="24"/>
          <w:szCs w:val="24"/>
        </w:rPr>
      </w:pPr>
    </w:p>
    <w:p w14:paraId="53A6150B" w14:textId="77777777" w:rsidR="006E2C5A" w:rsidRDefault="006E2C5A">
      <w:pPr>
        <w:spacing w:line="200" w:lineRule="exact"/>
        <w:rPr>
          <w:sz w:val="24"/>
          <w:szCs w:val="24"/>
        </w:rPr>
      </w:pPr>
    </w:p>
    <w:p w14:paraId="2582178C" w14:textId="77777777" w:rsidR="006E2C5A" w:rsidRDefault="006E2C5A">
      <w:pPr>
        <w:spacing w:line="200" w:lineRule="exact"/>
        <w:rPr>
          <w:sz w:val="24"/>
          <w:szCs w:val="24"/>
        </w:rPr>
      </w:pPr>
    </w:p>
    <w:p w14:paraId="0ACE1374" w14:textId="77777777" w:rsidR="006E2C5A" w:rsidRDefault="006E2C5A">
      <w:pPr>
        <w:spacing w:line="200" w:lineRule="exact"/>
        <w:rPr>
          <w:sz w:val="24"/>
          <w:szCs w:val="24"/>
        </w:rPr>
      </w:pPr>
    </w:p>
    <w:p w14:paraId="1ECD0875" w14:textId="77777777" w:rsidR="006E2C5A" w:rsidRDefault="006E2C5A">
      <w:pPr>
        <w:spacing w:line="200" w:lineRule="exact"/>
        <w:rPr>
          <w:sz w:val="24"/>
          <w:szCs w:val="24"/>
        </w:rPr>
      </w:pPr>
    </w:p>
    <w:p w14:paraId="3ACA36A3" w14:textId="77777777" w:rsidR="006E2C5A" w:rsidRDefault="006E2C5A">
      <w:pPr>
        <w:spacing w:line="200" w:lineRule="exact"/>
        <w:rPr>
          <w:sz w:val="24"/>
          <w:szCs w:val="24"/>
        </w:rPr>
      </w:pPr>
    </w:p>
    <w:p w14:paraId="7A9EE5A6" w14:textId="77777777" w:rsidR="006E2C5A" w:rsidRDefault="006E2C5A">
      <w:pPr>
        <w:spacing w:line="200" w:lineRule="exact"/>
        <w:rPr>
          <w:sz w:val="24"/>
          <w:szCs w:val="24"/>
        </w:rPr>
      </w:pPr>
    </w:p>
    <w:p w14:paraId="3CDD1AB9" w14:textId="77777777" w:rsidR="006E2C5A" w:rsidRDefault="006E2C5A">
      <w:pPr>
        <w:spacing w:line="200" w:lineRule="exact"/>
        <w:rPr>
          <w:sz w:val="24"/>
          <w:szCs w:val="24"/>
        </w:rPr>
      </w:pPr>
    </w:p>
    <w:p w14:paraId="09570A25" w14:textId="77777777" w:rsidR="006E2C5A" w:rsidRDefault="006E2C5A">
      <w:pPr>
        <w:spacing w:line="200" w:lineRule="exact"/>
        <w:rPr>
          <w:sz w:val="24"/>
          <w:szCs w:val="24"/>
        </w:rPr>
      </w:pPr>
    </w:p>
    <w:p w14:paraId="6B2CE63C" w14:textId="77777777" w:rsidR="006E2C5A" w:rsidRDefault="006E2C5A">
      <w:pPr>
        <w:spacing w:line="200" w:lineRule="exact"/>
        <w:rPr>
          <w:sz w:val="24"/>
          <w:szCs w:val="24"/>
        </w:rPr>
      </w:pPr>
    </w:p>
    <w:p w14:paraId="34897FDD" w14:textId="77777777" w:rsidR="006E2C5A" w:rsidRDefault="006E2C5A">
      <w:pPr>
        <w:spacing w:line="200" w:lineRule="exact"/>
        <w:rPr>
          <w:sz w:val="24"/>
          <w:szCs w:val="24"/>
        </w:rPr>
      </w:pPr>
    </w:p>
    <w:p w14:paraId="19FB02B3" w14:textId="77777777" w:rsidR="006E2C5A" w:rsidRDefault="006E2C5A">
      <w:pPr>
        <w:spacing w:line="200" w:lineRule="exact"/>
        <w:rPr>
          <w:sz w:val="24"/>
          <w:szCs w:val="24"/>
        </w:rPr>
      </w:pPr>
    </w:p>
    <w:p w14:paraId="4DA35675" w14:textId="77777777" w:rsidR="006E2C5A" w:rsidRDefault="006E2C5A">
      <w:pPr>
        <w:spacing w:line="200" w:lineRule="exact"/>
        <w:rPr>
          <w:sz w:val="24"/>
          <w:szCs w:val="24"/>
        </w:rPr>
      </w:pPr>
    </w:p>
    <w:p w14:paraId="0E38A0A5" w14:textId="77777777" w:rsidR="006E2C5A" w:rsidRDefault="006E2C5A">
      <w:pPr>
        <w:spacing w:line="200" w:lineRule="exact"/>
        <w:rPr>
          <w:sz w:val="24"/>
          <w:szCs w:val="24"/>
        </w:rPr>
      </w:pPr>
    </w:p>
    <w:p w14:paraId="2D77A120" w14:textId="77777777" w:rsidR="006E2C5A" w:rsidRDefault="006E2C5A">
      <w:pPr>
        <w:spacing w:line="200" w:lineRule="exact"/>
        <w:rPr>
          <w:sz w:val="24"/>
          <w:szCs w:val="24"/>
        </w:rPr>
      </w:pPr>
    </w:p>
    <w:p w14:paraId="616D1187" w14:textId="77777777" w:rsidR="006E2C5A" w:rsidRDefault="006E2C5A">
      <w:pPr>
        <w:spacing w:line="200" w:lineRule="exact"/>
        <w:rPr>
          <w:sz w:val="24"/>
          <w:szCs w:val="24"/>
        </w:rPr>
      </w:pPr>
    </w:p>
    <w:p w14:paraId="30465E22" w14:textId="77777777" w:rsidR="006E2C5A" w:rsidRDefault="006E2C5A">
      <w:pPr>
        <w:spacing w:line="200" w:lineRule="exact"/>
        <w:rPr>
          <w:sz w:val="24"/>
          <w:szCs w:val="24"/>
        </w:rPr>
      </w:pPr>
    </w:p>
    <w:p w14:paraId="1695FC05" w14:textId="77777777" w:rsidR="006E2C5A" w:rsidRDefault="006E2C5A">
      <w:pPr>
        <w:spacing w:line="200" w:lineRule="exact"/>
        <w:rPr>
          <w:sz w:val="24"/>
          <w:szCs w:val="24"/>
        </w:rPr>
      </w:pPr>
    </w:p>
    <w:p w14:paraId="12F2121A" w14:textId="77777777" w:rsidR="006E2C5A" w:rsidRDefault="006E2C5A">
      <w:pPr>
        <w:spacing w:line="200" w:lineRule="exact"/>
        <w:rPr>
          <w:sz w:val="24"/>
          <w:szCs w:val="24"/>
        </w:rPr>
      </w:pPr>
    </w:p>
    <w:p w14:paraId="6BAD3174" w14:textId="77777777" w:rsidR="006E2C5A" w:rsidRDefault="006E2C5A">
      <w:pPr>
        <w:spacing w:line="200" w:lineRule="exact"/>
        <w:rPr>
          <w:sz w:val="24"/>
          <w:szCs w:val="24"/>
        </w:rPr>
      </w:pPr>
    </w:p>
    <w:p w14:paraId="6E4F3051" w14:textId="77777777" w:rsidR="006E2C5A" w:rsidRDefault="006E2C5A">
      <w:pPr>
        <w:spacing w:line="200" w:lineRule="exact"/>
        <w:rPr>
          <w:sz w:val="24"/>
          <w:szCs w:val="24"/>
        </w:rPr>
      </w:pPr>
    </w:p>
    <w:p w14:paraId="6EFD72F5" w14:textId="77777777" w:rsidR="006E2C5A" w:rsidRDefault="006E2C5A">
      <w:pPr>
        <w:spacing w:line="200" w:lineRule="exact"/>
        <w:rPr>
          <w:sz w:val="24"/>
          <w:szCs w:val="24"/>
        </w:rPr>
      </w:pPr>
    </w:p>
    <w:p w14:paraId="0C3011A0" w14:textId="77777777" w:rsidR="006E2C5A" w:rsidRDefault="006E2C5A">
      <w:pPr>
        <w:spacing w:line="200" w:lineRule="exact"/>
        <w:rPr>
          <w:sz w:val="24"/>
          <w:szCs w:val="24"/>
        </w:rPr>
      </w:pPr>
    </w:p>
    <w:p w14:paraId="2B20DAE7" w14:textId="77777777" w:rsidR="006E2C5A" w:rsidRDefault="006E2C5A">
      <w:pPr>
        <w:spacing w:line="200" w:lineRule="exact"/>
        <w:rPr>
          <w:sz w:val="24"/>
          <w:szCs w:val="24"/>
        </w:rPr>
      </w:pPr>
    </w:p>
    <w:p w14:paraId="267A971A" w14:textId="77777777" w:rsidR="006E2C5A" w:rsidRDefault="006E2C5A">
      <w:pPr>
        <w:spacing w:line="200" w:lineRule="exact"/>
        <w:rPr>
          <w:sz w:val="24"/>
          <w:szCs w:val="24"/>
        </w:rPr>
      </w:pPr>
    </w:p>
    <w:p w14:paraId="4803895A" w14:textId="77777777" w:rsidR="006E2C5A" w:rsidRDefault="006E2C5A">
      <w:pPr>
        <w:spacing w:line="200" w:lineRule="exact"/>
        <w:rPr>
          <w:sz w:val="24"/>
          <w:szCs w:val="24"/>
        </w:rPr>
      </w:pPr>
    </w:p>
    <w:p w14:paraId="4AB9116B" w14:textId="77777777" w:rsidR="006E2C5A" w:rsidRDefault="006E2C5A">
      <w:pPr>
        <w:spacing w:line="200" w:lineRule="exact"/>
        <w:rPr>
          <w:sz w:val="24"/>
          <w:szCs w:val="24"/>
        </w:rPr>
      </w:pPr>
    </w:p>
    <w:p w14:paraId="38DE19E7" w14:textId="77777777" w:rsidR="006E2C5A" w:rsidRDefault="006E2C5A">
      <w:pPr>
        <w:spacing w:line="200" w:lineRule="exact"/>
        <w:rPr>
          <w:sz w:val="24"/>
          <w:szCs w:val="24"/>
        </w:rPr>
      </w:pPr>
    </w:p>
    <w:p w14:paraId="3B947934" w14:textId="77777777" w:rsidR="006E2C5A" w:rsidRDefault="006E2C5A">
      <w:pPr>
        <w:spacing w:line="200" w:lineRule="exact"/>
        <w:rPr>
          <w:sz w:val="24"/>
          <w:szCs w:val="24"/>
        </w:rPr>
      </w:pPr>
    </w:p>
    <w:p w14:paraId="49FA81E7" w14:textId="77777777" w:rsidR="006E2C5A" w:rsidRDefault="006E2C5A">
      <w:pPr>
        <w:spacing w:line="200" w:lineRule="exact"/>
        <w:rPr>
          <w:sz w:val="24"/>
          <w:szCs w:val="24"/>
        </w:rPr>
      </w:pPr>
    </w:p>
    <w:p w14:paraId="2A5655BC" w14:textId="77777777" w:rsidR="006E2C5A" w:rsidRDefault="006E2C5A">
      <w:pPr>
        <w:spacing w:line="200" w:lineRule="exact"/>
        <w:rPr>
          <w:sz w:val="24"/>
          <w:szCs w:val="24"/>
        </w:rPr>
      </w:pPr>
    </w:p>
    <w:p w14:paraId="4D23C677" w14:textId="77777777" w:rsidR="006E2C5A" w:rsidRDefault="006E2C5A">
      <w:pPr>
        <w:spacing w:line="200" w:lineRule="exact"/>
        <w:rPr>
          <w:sz w:val="24"/>
          <w:szCs w:val="24"/>
        </w:rPr>
      </w:pPr>
    </w:p>
    <w:p w14:paraId="7081B3C5" w14:textId="77777777" w:rsidR="006E2C5A" w:rsidRDefault="006E2C5A">
      <w:pPr>
        <w:spacing w:line="200" w:lineRule="exact"/>
        <w:rPr>
          <w:sz w:val="24"/>
          <w:szCs w:val="24"/>
        </w:rPr>
      </w:pPr>
    </w:p>
    <w:p w14:paraId="3ADA8607" w14:textId="77777777" w:rsidR="006E2C5A" w:rsidRDefault="006E2C5A">
      <w:pPr>
        <w:spacing w:line="200" w:lineRule="exact"/>
        <w:rPr>
          <w:sz w:val="24"/>
          <w:szCs w:val="24"/>
        </w:rPr>
      </w:pPr>
    </w:p>
    <w:p w14:paraId="6C547EF3" w14:textId="77777777" w:rsidR="006E2C5A" w:rsidRDefault="006E2C5A">
      <w:pPr>
        <w:spacing w:line="200" w:lineRule="exact"/>
        <w:rPr>
          <w:sz w:val="24"/>
          <w:szCs w:val="24"/>
        </w:rPr>
      </w:pPr>
    </w:p>
    <w:p w14:paraId="00972A44" w14:textId="77777777" w:rsidR="006E2C5A" w:rsidRDefault="006E2C5A">
      <w:pPr>
        <w:spacing w:line="200" w:lineRule="exact"/>
        <w:rPr>
          <w:sz w:val="24"/>
          <w:szCs w:val="24"/>
        </w:rPr>
      </w:pPr>
    </w:p>
    <w:p w14:paraId="423D1B17" w14:textId="77777777" w:rsidR="006E2C5A" w:rsidRDefault="006E2C5A">
      <w:pPr>
        <w:spacing w:line="200" w:lineRule="exact"/>
        <w:rPr>
          <w:sz w:val="24"/>
          <w:szCs w:val="24"/>
        </w:rPr>
      </w:pPr>
    </w:p>
    <w:p w14:paraId="3D451786" w14:textId="77777777" w:rsidR="006E2C5A" w:rsidRDefault="006E2C5A">
      <w:pPr>
        <w:spacing w:line="200" w:lineRule="exact"/>
        <w:rPr>
          <w:sz w:val="24"/>
          <w:szCs w:val="24"/>
        </w:rPr>
      </w:pPr>
    </w:p>
    <w:p w14:paraId="1EA450A4" w14:textId="77777777" w:rsidR="006E2C5A" w:rsidRDefault="006E2C5A">
      <w:pPr>
        <w:spacing w:line="200" w:lineRule="exact"/>
        <w:rPr>
          <w:sz w:val="24"/>
          <w:szCs w:val="24"/>
        </w:rPr>
      </w:pPr>
    </w:p>
    <w:p w14:paraId="20B658B4" w14:textId="77777777" w:rsidR="006E2C5A" w:rsidRDefault="006E2C5A">
      <w:pPr>
        <w:spacing w:line="200" w:lineRule="exact"/>
        <w:rPr>
          <w:sz w:val="24"/>
          <w:szCs w:val="24"/>
        </w:rPr>
      </w:pPr>
    </w:p>
    <w:p w14:paraId="0E75C2EA" w14:textId="77777777" w:rsidR="006E2C5A" w:rsidRDefault="006E2C5A">
      <w:pPr>
        <w:spacing w:line="200" w:lineRule="exact"/>
        <w:rPr>
          <w:sz w:val="24"/>
          <w:szCs w:val="24"/>
        </w:rPr>
      </w:pPr>
    </w:p>
    <w:p w14:paraId="56C35676" w14:textId="77777777" w:rsidR="006E2C5A" w:rsidRDefault="006E2C5A">
      <w:pPr>
        <w:spacing w:line="200" w:lineRule="exact"/>
        <w:rPr>
          <w:sz w:val="24"/>
          <w:szCs w:val="24"/>
        </w:rPr>
      </w:pPr>
    </w:p>
    <w:p w14:paraId="1ED8C356" w14:textId="77777777" w:rsidR="006E2C5A" w:rsidRDefault="006E2C5A">
      <w:pPr>
        <w:spacing w:line="200" w:lineRule="exact"/>
        <w:rPr>
          <w:sz w:val="24"/>
          <w:szCs w:val="24"/>
        </w:rPr>
      </w:pPr>
    </w:p>
    <w:p w14:paraId="7CCA853E" w14:textId="77777777" w:rsidR="006E2C5A" w:rsidRDefault="006E2C5A">
      <w:pPr>
        <w:spacing w:line="200" w:lineRule="exact"/>
        <w:rPr>
          <w:sz w:val="24"/>
          <w:szCs w:val="24"/>
        </w:rPr>
      </w:pPr>
    </w:p>
    <w:p w14:paraId="006694E9" w14:textId="77777777" w:rsidR="006E2C5A" w:rsidRDefault="006E2C5A">
      <w:pPr>
        <w:spacing w:line="200" w:lineRule="exact"/>
        <w:rPr>
          <w:sz w:val="24"/>
          <w:szCs w:val="24"/>
        </w:rPr>
      </w:pPr>
    </w:p>
    <w:p w14:paraId="7A6B6C02" w14:textId="77777777" w:rsidR="006E2C5A" w:rsidRDefault="006E2C5A">
      <w:pPr>
        <w:spacing w:line="200" w:lineRule="exact"/>
        <w:rPr>
          <w:sz w:val="24"/>
          <w:szCs w:val="24"/>
        </w:rPr>
      </w:pPr>
    </w:p>
    <w:p w14:paraId="061B7FDE" w14:textId="77777777" w:rsidR="006E2C5A" w:rsidRDefault="006E2C5A">
      <w:pPr>
        <w:spacing w:line="254" w:lineRule="exact"/>
        <w:rPr>
          <w:sz w:val="24"/>
          <w:szCs w:val="24"/>
        </w:rPr>
      </w:pPr>
    </w:p>
    <w:p w14:paraId="27FCA024" w14:textId="483FC367" w:rsidR="006E2C5A" w:rsidRPr="00732D90" w:rsidRDefault="00BA4858" w:rsidP="00732D90">
      <w:pPr>
        <w:jc w:val="center"/>
        <w:rPr>
          <w:sz w:val="20"/>
          <w:szCs w:val="20"/>
        </w:rPr>
        <w:sectPr w:rsidR="006E2C5A" w:rsidRPr="00732D90">
          <w:pgSz w:w="11900" w:h="16841"/>
          <w:pgMar w:top="1440" w:right="1440" w:bottom="426" w:left="1440" w:header="0" w:footer="0" w:gutter="0"/>
          <w:cols w:space="720" w:equalWidth="0">
            <w:col w:w="9019"/>
          </w:cols>
        </w:sectPr>
      </w:pPr>
      <w:r>
        <w:rPr>
          <w:rFonts w:ascii="Cambria" w:eastAsia="Cambria" w:hAnsi="Cambria" w:cs="Cambria"/>
          <w:sz w:val="24"/>
          <w:szCs w:val="24"/>
        </w:rPr>
        <w:t>0</w:t>
      </w:r>
    </w:p>
    <w:p w14:paraId="21985AB9" w14:textId="77777777" w:rsidR="006E2C5A" w:rsidRDefault="006E2C5A">
      <w:pPr>
        <w:spacing w:line="130"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6560"/>
        <w:gridCol w:w="1320"/>
      </w:tblGrid>
      <w:tr w:rsidR="006E2C5A" w14:paraId="0F4E22EA" w14:textId="77777777">
        <w:trPr>
          <w:trHeight w:val="329"/>
        </w:trPr>
        <w:tc>
          <w:tcPr>
            <w:tcW w:w="6560" w:type="dxa"/>
            <w:vAlign w:val="bottom"/>
          </w:tcPr>
          <w:p w14:paraId="6CDD3648" w14:textId="77777777" w:rsidR="006E2C5A" w:rsidRDefault="00BA4858">
            <w:pPr>
              <w:ind w:left="2880"/>
              <w:rPr>
                <w:sz w:val="20"/>
                <w:szCs w:val="20"/>
              </w:rPr>
            </w:pPr>
            <w:r>
              <w:rPr>
                <w:rFonts w:ascii="Cambria" w:eastAsia="Cambria" w:hAnsi="Cambria" w:cs="Cambria"/>
                <w:sz w:val="28"/>
                <w:szCs w:val="28"/>
              </w:rPr>
              <w:t>Table of Contents</w:t>
            </w:r>
          </w:p>
        </w:tc>
        <w:tc>
          <w:tcPr>
            <w:tcW w:w="1320" w:type="dxa"/>
            <w:vAlign w:val="bottom"/>
          </w:tcPr>
          <w:p w14:paraId="7D786881" w14:textId="77777777" w:rsidR="006E2C5A" w:rsidRDefault="006E2C5A">
            <w:pPr>
              <w:rPr>
                <w:sz w:val="24"/>
                <w:szCs w:val="24"/>
              </w:rPr>
            </w:pPr>
          </w:p>
        </w:tc>
      </w:tr>
      <w:tr w:rsidR="006E2C5A" w14:paraId="59F2EEA3" w14:textId="77777777">
        <w:trPr>
          <w:trHeight w:val="581"/>
        </w:trPr>
        <w:tc>
          <w:tcPr>
            <w:tcW w:w="6560" w:type="dxa"/>
            <w:vAlign w:val="bottom"/>
          </w:tcPr>
          <w:p w14:paraId="439E1CD6" w14:textId="77777777" w:rsidR="006E2C5A" w:rsidRDefault="00BA4858">
            <w:pPr>
              <w:ind w:left="500"/>
              <w:rPr>
                <w:sz w:val="20"/>
                <w:szCs w:val="20"/>
              </w:rPr>
            </w:pPr>
            <w:r>
              <w:rPr>
                <w:rFonts w:ascii="Cambria" w:eastAsia="Cambria" w:hAnsi="Cambria" w:cs="Cambria"/>
                <w:sz w:val="28"/>
                <w:szCs w:val="28"/>
              </w:rPr>
              <w:t>INTRODUCTION</w:t>
            </w:r>
          </w:p>
        </w:tc>
        <w:tc>
          <w:tcPr>
            <w:tcW w:w="1320" w:type="dxa"/>
            <w:vAlign w:val="bottom"/>
          </w:tcPr>
          <w:p w14:paraId="23C50F91" w14:textId="77777777" w:rsidR="006E2C5A" w:rsidRDefault="00BA4858">
            <w:pPr>
              <w:jc w:val="right"/>
              <w:rPr>
                <w:sz w:val="20"/>
                <w:szCs w:val="20"/>
              </w:rPr>
            </w:pPr>
            <w:r>
              <w:rPr>
                <w:rFonts w:ascii="Cambria" w:eastAsia="Cambria" w:hAnsi="Cambria" w:cs="Cambria"/>
                <w:sz w:val="28"/>
                <w:szCs w:val="28"/>
              </w:rPr>
              <w:t>2</w:t>
            </w:r>
          </w:p>
        </w:tc>
      </w:tr>
      <w:tr w:rsidR="006E2C5A" w14:paraId="109F7DDD" w14:textId="77777777">
        <w:trPr>
          <w:trHeight w:val="631"/>
        </w:trPr>
        <w:tc>
          <w:tcPr>
            <w:tcW w:w="6560" w:type="dxa"/>
            <w:vAlign w:val="bottom"/>
          </w:tcPr>
          <w:p w14:paraId="57B9CF8F" w14:textId="77777777" w:rsidR="006E2C5A" w:rsidRDefault="00BA4858">
            <w:pPr>
              <w:rPr>
                <w:sz w:val="20"/>
                <w:szCs w:val="20"/>
              </w:rPr>
            </w:pPr>
            <w:r>
              <w:rPr>
                <w:rFonts w:ascii="Times" w:eastAsia="Times" w:hAnsi="Times" w:cs="Times"/>
                <w:sz w:val="28"/>
                <w:szCs w:val="28"/>
              </w:rPr>
              <w:t>1.</w:t>
            </w:r>
            <w:r>
              <w:rPr>
                <w:rFonts w:ascii="Cambria" w:eastAsia="Cambria" w:hAnsi="Cambria" w:cs="Cambria"/>
                <w:sz w:val="28"/>
                <w:szCs w:val="28"/>
              </w:rPr>
              <w:t xml:space="preserve">   ORGANISATION AND RESPONSIBILITIES</w:t>
            </w:r>
          </w:p>
        </w:tc>
        <w:tc>
          <w:tcPr>
            <w:tcW w:w="1320" w:type="dxa"/>
            <w:vAlign w:val="bottom"/>
          </w:tcPr>
          <w:p w14:paraId="0E5C93D1" w14:textId="77777777" w:rsidR="006E2C5A" w:rsidRDefault="00BA4858">
            <w:pPr>
              <w:jc w:val="right"/>
              <w:rPr>
                <w:sz w:val="20"/>
                <w:szCs w:val="20"/>
              </w:rPr>
            </w:pPr>
            <w:r>
              <w:rPr>
                <w:rFonts w:ascii="Cambria" w:eastAsia="Cambria" w:hAnsi="Cambria" w:cs="Cambria"/>
                <w:sz w:val="28"/>
                <w:szCs w:val="28"/>
              </w:rPr>
              <w:t>2</w:t>
            </w:r>
          </w:p>
        </w:tc>
      </w:tr>
    </w:tbl>
    <w:p w14:paraId="51AC3EF5" w14:textId="77777777" w:rsidR="006E2C5A" w:rsidRDefault="006E2C5A">
      <w:pPr>
        <w:spacing w:line="305" w:lineRule="exact"/>
        <w:rPr>
          <w:sz w:val="20"/>
          <w:szCs w:val="20"/>
        </w:rPr>
      </w:pPr>
    </w:p>
    <w:p w14:paraId="57F81545" w14:textId="77777777" w:rsidR="006E2C5A" w:rsidRDefault="00BA4858">
      <w:pPr>
        <w:numPr>
          <w:ilvl w:val="0"/>
          <w:numId w:val="1"/>
        </w:numPr>
        <w:tabs>
          <w:tab w:val="left" w:pos="1080"/>
        </w:tabs>
        <w:ind w:left="1080" w:hanging="499"/>
        <w:rPr>
          <w:rFonts w:ascii="Times" w:eastAsia="Times" w:hAnsi="Times" w:cs="Times"/>
          <w:sz w:val="28"/>
          <w:szCs w:val="28"/>
        </w:rPr>
      </w:pPr>
      <w:r>
        <w:rPr>
          <w:rFonts w:ascii="Cambria" w:eastAsia="Cambria" w:hAnsi="Cambria" w:cs="Cambria"/>
          <w:sz w:val="28"/>
          <w:szCs w:val="28"/>
        </w:rPr>
        <w:t>HEALTH AND SAFETY RISKS ARISING FROM OUR WORK</w:t>
      </w:r>
    </w:p>
    <w:p w14:paraId="6354D0DB" w14:textId="77777777" w:rsidR="006E2C5A" w:rsidRDefault="006E2C5A">
      <w:pPr>
        <w:spacing w:line="13"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360"/>
        <w:gridCol w:w="6380"/>
        <w:gridCol w:w="1140"/>
      </w:tblGrid>
      <w:tr w:rsidR="006E2C5A" w14:paraId="6D3C3DF0" w14:textId="77777777">
        <w:trPr>
          <w:trHeight w:val="329"/>
        </w:trPr>
        <w:tc>
          <w:tcPr>
            <w:tcW w:w="360" w:type="dxa"/>
            <w:vAlign w:val="bottom"/>
          </w:tcPr>
          <w:p w14:paraId="47DD44C3" w14:textId="77777777" w:rsidR="006E2C5A" w:rsidRDefault="006E2C5A">
            <w:pPr>
              <w:rPr>
                <w:sz w:val="24"/>
                <w:szCs w:val="24"/>
              </w:rPr>
            </w:pPr>
          </w:p>
        </w:tc>
        <w:tc>
          <w:tcPr>
            <w:tcW w:w="6380" w:type="dxa"/>
            <w:vAlign w:val="bottom"/>
          </w:tcPr>
          <w:p w14:paraId="0EA3D990" w14:textId="77777777" w:rsidR="006E2C5A" w:rsidRDefault="00BA4858">
            <w:pPr>
              <w:ind w:left="360"/>
              <w:rPr>
                <w:sz w:val="20"/>
                <w:szCs w:val="20"/>
              </w:rPr>
            </w:pPr>
            <w:r>
              <w:rPr>
                <w:rFonts w:ascii="Cambria" w:eastAsia="Cambria" w:hAnsi="Cambria" w:cs="Cambria"/>
                <w:sz w:val="28"/>
                <w:szCs w:val="28"/>
              </w:rPr>
              <w:t>ACTIVITIES</w:t>
            </w:r>
          </w:p>
        </w:tc>
        <w:tc>
          <w:tcPr>
            <w:tcW w:w="1140" w:type="dxa"/>
            <w:vAlign w:val="bottom"/>
          </w:tcPr>
          <w:p w14:paraId="3EDE324B" w14:textId="77777777" w:rsidR="006E2C5A" w:rsidRDefault="00BA4858">
            <w:pPr>
              <w:jc w:val="right"/>
              <w:rPr>
                <w:sz w:val="20"/>
                <w:szCs w:val="20"/>
              </w:rPr>
            </w:pPr>
            <w:r>
              <w:rPr>
                <w:rFonts w:ascii="Cambria" w:eastAsia="Cambria" w:hAnsi="Cambria" w:cs="Cambria"/>
                <w:sz w:val="28"/>
                <w:szCs w:val="28"/>
              </w:rPr>
              <w:t>4</w:t>
            </w:r>
          </w:p>
        </w:tc>
      </w:tr>
      <w:tr w:rsidR="006E2C5A" w14:paraId="3411F650" w14:textId="77777777">
        <w:trPr>
          <w:trHeight w:val="634"/>
        </w:trPr>
        <w:tc>
          <w:tcPr>
            <w:tcW w:w="360" w:type="dxa"/>
            <w:vAlign w:val="bottom"/>
          </w:tcPr>
          <w:p w14:paraId="3B210019" w14:textId="77777777" w:rsidR="006E2C5A" w:rsidRDefault="00BA4858">
            <w:pPr>
              <w:jc w:val="right"/>
              <w:rPr>
                <w:sz w:val="20"/>
                <w:szCs w:val="20"/>
              </w:rPr>
            </w:pPr>
            <w:r>
              <w:rPr>
                <w:rFonts w:ascii="Times" w:eastAsia="Times" w:hAnsi="Times" w:cs="Times"/>
                <w:w w:val="95"/>
                <w:sz w:val="28"/>
                <w:szCs w:val="28"/>
              </w:rPr>
              <w:t>3.</w:t>
            </w:r>
          </w:p>
        </w:tc>
        <w:tc>
          <w:tcPr>
            <w:tcW w:w="6380" w:type="dxa"/>
            <w:vAlign w:val="bottom"/>
          </w:tcPr>
          <w:p w14:paraId="7C0D85BC" w14:textId="77777777" w:rsidR="006E2C5A" w:rsidRDefault="00BA4858">
            <w:pPr>
              <w:ind w:left="140"/>
              <w:rPr>
                <w:sz w:val="20"/>
                <w:szCs w:val="20"/>
              </w:rPr>
            </w:pPr>
            <w:r>
              <w:rPr>
                <w:rFonts w:ascii="Cambria" w:eastAsia="Cambria" w:hAnsi="Cambria" w:cs="Cambria"/>
                <w:sz w:val="28"/>
                <w:szCs w:val="28"/>
              </w:rPr>
              <w:t>SAFE EQUIPMENT</w:t>
            </w:r>
          </w:p>
        </w:tc>
        <w:tc>
          <w:tcPr>
            <w:tcW w:w="1140" w:type="dxa"/>
            <w:vAlign w:val="bottom"/>
          </w:tcPr>
          <w:p w14:paraId="2DD08884" w14:textId="77777777" w:rsidR="006E2C5A" w:rsidRDefault="00BA4858">
            <w:pPr>
              <w:jc w:val="right"/>
              <w:rPr>
                <w:sz w:val="20"/>
                <w:szCs w:val="20"/>
              </w:rPr>
            </w:pPr>
            <w:r>
              <w:rPr>
                <w:rFonts w:ascii="Cambria" w:eastAsia="Cambria" w:hAnsi="Cambria" w:cs="Cambria"/>
                <w:sz w:val="28"/>
                <w:szCs w:val="28"/>
              </w:rPr>
              <w:t>4</w:t>
            </w:r>
          </w:p>
        </w:tc>
      </w:tr>
      <w:tr w:rsidR="006E2C5A" w14:paraId="50843E7D" w14:textId="77777777">
        <w:trPr>
          <w:trHeight w:val="631"/>
        </w:trPr>
        <w:tc>
          <w:tcPr>
            <w:tcW w:w="360" w:type="dxa"/>
            <w:vAlign w:val="bottom"/>
          </w:tcPr>
          <w:p w14:paraId="3023240B" w14:textId="77777777" w:rsidR="006E2C5A" w:rsidRDefault="00BA4858">
            <w:pPr>
              <w:jc w:val="right"/>
              <w:rPr>
                <w:sz w:val="20"/>
                <w:szCs w:val="20"/>
              </w:rPr>
            </w:pPr>
            <w:r>
              <w:rPr>
                <w:rFonts w:ascii="Times" w:eastAsia="Times" w:hAnsi="Times" w:cs="Times"/>
                <w:w w:val="95"/>
                <w:sz w:val="28"/>
                <w:szCs w:val="28"/>
              </w:rPr>
              <w:t>4.</w:t>
            </w:r>
          </w:p>
        </w:tc>
        <w:tc>
          <w:tcPr>
            <w:tcW w:w="6380" w:type="dxa"/>
            <w:vAlign w:val="bottom"/>
          </w:tcPr>
          <w:p w14:paraId="4F2A90B0" w14:textId="77777777" w:rsidR="006E2C5A" w:rsidRDefault="00BA4858">
            <w:pPr>
              <w:ind w:left="140"/>
              <w:rPr>
                <w:sz w:val="20"/>
                <w:szCs w:val="20"/>
              </w:rPr>
            </w:pPr>
            <w:r>
              <w:rPr>
                <w:rFonts w:ascii="Cambria" w:eastAsia="Cambria" w:hAnsi="Cambria" w:cs="Cambria"/>
                <w:sz w:val="28"/>
                <w:szCs w:val="28"/>
              </w:rPr>
              <w:t>SAFE HANDLING AND USE OF SUBSTANCES</w:t>
            </w:r>
          </w:p>
        </w:tc>
        <w:tc>
          <w:tcPr>
            <w:tcW w:w="1140" w:type="dxa"/>
            <w:vAlign w:val="bottom"/>
          </w:tcPr>
          <w:p w14:paraId="2EFD8FD9" w14:textId="77777777" w:rsidR="006E2C5A" w:rsidRDefault="00BA4858">
            <w:pPr>
              <w:jc w:val="right"/>
              <w:rPr>
                <w:sz w:val="20"/>
                <w:szCs w:val="20"/>
              </w:rPr>
            </w:pPr>
            <w:r>
              <w:rPr>
                <w:rFonts w:ascii="Cambria" w:eastAsia="Cambria" w:hAnsi="Cambria" w:cs="Cambria"/>
                <w:sz w:val="28"/>
                <w:szCs w:val="28"/>
              </w:rPr>
              <w:t>4</w:t>
            </w:r>
          </w:p>
        </w:tc>
      </w:tr>
      <w:tr w:rsidR="006E2C5A" w14:paraId="23E2B188" w14:textId="77777777">
        <w:trPr>
          <w:trHeight w:val="634"/>
        </w:trPr>
        <w:tc>
          <w:tcPr>
            <w:tcW w:w="360" w:type="dxa"/>
            <w:vAlign w:val="bottom"/>
          </w:tcPr>
          <w:p w14:paraId="7C5E2643" w14:textId="77777777" w:rsidR="006E2C5A" w:rsidRDefault="00BA4858">
            <w:pPr>
              <w:jc w:val="right"/>
              <w:rPr>
                <w:sz w:val="20"/>
                <w:szCs w:val="20"/>
              </w:rPr>
            </w:pPr>
            <w:r>
              <w:rPr>
                <w:rFonts w:ascii="Times" w:eastAsia="Times" w:hAnsi="Times" w:cs="Times"/>
                <w:w w:val="95"/>
                <w:sz w:val="28"/>
                <w:szCs w:val="28"/>
              </w:rPr>
              <w:t>5.</w:t>
            </w:r>
          </w:p>
        </w:tc>
        <w:tc>
          <w:tcPr>
            <w:tcW w:w="6380" w:type="dxa"/>
            <w:vAlign w:val="bottom"/>
          </w:tcPr>
          <w:p w14:paraId="42EEC4E9" w14:textId="77777777" w:rsidR="006E2C5A" w:rsidRDefault="00BA4858">
            <w:pPr>
              <w:ind w:left="140"/>
              <w:rPr>
                <w:sz w:val="20"/>
                <w:szCs w:val="20"/>
              </w:rPr>
            </w:pPr>
            <w:r>
              <w:rPr>
                <w:rFonts w:ascii="Cambria" w:eastAsia="Cambria" w:hAnsi="Cambria" w:cs="Cambria"/>
                <w:sz w:val="28"/>
                <w:szCs w:val="28"/>
              </w:rPr>
              <w:t>COMPETENCY FOR TASKS AND TRAINING</w:t>
            </w:r>
          </w:p>
        </w:tc>
        <w:tc>
          <w:tcPr>
            <w:tcW w:w="1140" w:type="dxa"/>
            <w:vAlign w:val="bottom"/>
          </w:tcPr>
          <w:p w14:paraId="5D050020" w14:textId="77777777" w:rsidR="006E2C5A" w:rsidRDefault="00BA4858">
            <w:pPr>
              <w:jc w:val="right"/>
              <w:rPr>
                <w:sz w:val="20"/>
                <w:szCs w:val="20"/>
              </w:rPr>
            </w:pPr>
            <w:r>
              <w:rPr>
                <w:rFonts w:ascii="Cambria" w:eastAsia="Cambria" w:hAnsi="Cambria" w:cs="Cambria"/>
                <w:sz w:val="28"/>
                <w:szCs w:val="28"/>
              </w:rPr>
              <w:t>4</w:t>
            </w:r>
          </w:p>
        </w:tc>
      </w:tr>
    </w:tbl>
    <w:p w14:paraId="4AC16315" w14:textId="77777777" w:rsidR="006E2C5A" w:rsidRDefault="006E2C5A">
      <w:pPr>
        <w:spacing w:line="305" w:lineRule="exact"/>
        <w:rPr>
          <w:sz w:val="20"/>
          <w:szCs w:val="20"/>
        </w:rPr>
      </w:pPr>
    </w:p>
    <w:p w14:paraId="7802EAB3" w14:textId="063584CC" w:rsidR="006E2C5A" w:rsidRDefault="00BA4858">
      <w:pPr>
        <w:numPr>
          <w:ilvl w:val="0"/>
          <w:numId w:val="2"/>
        </w:numPr>
        <w:tabs>
          <w:tab w:val="left" w:pos="1080"/>
        </w:tabs>
        <w:ind w:left="1080" w:hanging="499"/>
        <w:rPr>
          <w:rFonts w:ascii="Times" w:eastAsia="Times" w:hAnsi="Times" w:cs="Times"/>
          <w:sz w:val="28"/>
          <w:szCs w:val="28"/>
        </w:rPr>
      </w:pPr>
      <w:r>
        <w:rPr>
          <w:rFonts w:ascii="Cambria" w:eastAsia="Cambria" w:hAnsi="Cambria" w:cs="Cambria"/>
          <w:sz w:val="28"/>
          <w:szCs w:val="28"/>
        </w:rPr>
        <w:t xml:space="preserve">ACCIDENTS, FIRST AID AND WORK RELATED ILL HEALTH </w:t>
      </w:r>
      <w:r w:rsidR="00732D90">
        <w:rPr>
          <w:rFonts w:ascii="Cambria" w:eastAsia="Cambria" w:hAnsi="Cambria" w:cs="Cambria"/>
          <w:sz w:val="28"/>
          <w:szCs w:val="28"/>
        </w:rPr>
        <w:t xml:space="preserve">  </w:t>
      </w:r>
      <w:r>
        <w:rPr>
          <w:rFonts w:ascii="Cambria" w:eastAsia="Cambria" w:hAnsi="Cambria" w:cs="Cambria"/>
          <w:sz w:val="28"/>
          <w:szCs w:val="28"/>
        </w:rPr>
        <w:t>5</w:t>
      </w:r>
    </w:p>
    <w:p w14:paraId="22F2DF92" w14:textId="77777777" w:rsidR="006E2C5A" w:rsidRDefault="006E2C5A">
      <w:pPr>
        <w:spacing w:line="305"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360"/>
        <w:gridCol w:w="6980"/>
        <w:gridCol w:w="540"/>
      </w:tblGrid>
      <w:tr w:rsidR="006E2C5A" w14:paraId="3F3F89FE" w14:textId="77777777">
        <w:trPr>
          <w:trHeight w:val="329"/>
        </w:trPr>
        <w:tc>
          <w:tcPr>
            <w:tcW w:w="360" w:type="dxa"/>
            <w:vAlign w:val="bottom"/>
          </w:tcPr>
          <w:p w14:paraId="5A77B855" w14:textId="77777777" w:rsidR="006E2C5A" w:rsidRDefault="00BA4858">
            <w:pPr>
              <w:jc w:val="right"/>
              <w:rPr>
                <w:sz w:val="20"/>
                <w:szCs w:val="20"/>
              </w:rPr>
            </w:pPr>
            <w:r>
              <w:rPr>
                <w:rFonts w:ascii="Times" w:eastAsia="Times" w:hAnsi="Times" w:cs="Times"/>
                <w:w w:val="95"/>
                <w:sz w:val="28"/>
                <w:szCs w:val="28"/>
              </w:rPr>
              <w:t>7.</w:t>
            </w:r>
          </w:p>
        </w:tc>
        <w:tc>
          <w:tcPr>
            <w:tcW w:w="6980" w:type="dxa"/>
            <w:vAlign w:val="bottom"/>
          </w:tcPr>
          <w:p w14:paraId="3DE77BFB" w14:textId="77777777" w:rsidR="006E2C5A" w:rsidRDefault="00BA4858">
            <w:pPr>
              <w:ind w:left="140"/>
              <w:rPr>
                <w:sz w:val="20"/>
                <w:szCs w:val="20"/>
              </w:rPr>
            </w:pPr>
            <w:r>
              <w:rPr>
                <w:rFonts w:ascii="Cambria" w:eastAsia="Cambria" w:hAnsi="Cambria" w:cs="Cambria"/>
                <w:sz w:val="28"/>
                <w:szCs w:val="28"/>
              </w:rPr>
              <w:t>EMERGENCY PROCEDURES – FIRE AND EVACUATION</w:t>
            </w:r>
          </w:p>
        </w:tc>
        <w:tc>
          <w:tcPr>
            <w:tcW w:w="540" w:type="dxa"/>
            <w:vAlign w:val="bottom"/>
          </w:tcPr>
          <w:p w14:paraId="748C239F" w14:textId="77777777" w:rsidR="006E2C5A" w:rsidRDefault="00BA4858">
            <w:pPr>
              <w:jc w:val="right"/>
              <w:rPr>
                <w:sz w:val="20"/>
                <w:szCs w:val="20"/>
              </w:rPr>
            </w:pPr>
            <w:r>
              <w:rPr>
                <w:rFonts w:ascii="Cambria" w:eastAsia="Cambria" w:hAnsi="Cambria" w:cs="Cambria"/>
                <w:sz w:val="28"/>
                <w:szCs w:val="28"/>
              </w:rPr>
              <w:t>5</w:t>
            </w:r>
          </w:p>
        </w:tc>
      </w:tr>
      <w:tr w:rsidR="006E2C5A" w14:paraId="06EBD3F6" w14:textId="77777777">
        <w:trPr>
          <w:trHeight w:val="631"/>
        </w:trPr>
        <w:tc>
          <w:tcPr>
            <w:tcW w:w="360" w:type="dxa"/>
            <w:vAlign w:val="bottom"/>
          </w:tcPr>
          <w:p w14:paraId="039D993D" w14:textId="77777777" w:rsidR="006E2C5A" w:rsidRDefault="00BA4858">
            <w:pPr>
              <w:jc w:val="right"/>
              <w:rPr>
                <w:sz w:val="20"/>
                <w:szCs w:val="20"/>
              </w:rPr>
            </w:pPr>
            <w:r>
              <w:rPr>
                <w:rFonts w:ascii="Times" w:eastAsia="Times" w:hAnsi="Times" w:cs="Times"/>
                <w:w w:val="95"/>
                <w:sz w:val="28"/>
                <w:szCs w:val="28"/>
              </w:rPr>
              <w:t>8.</w:t>
            </w:r>
          </w:p>
        </w:tc>
        <w:tc>
          <w:tcPr>
            <w:tcW w:w="6980" w:type="dxa"/>
            <w:vAlign w:val="bottom"/>
          </w:tcPr>
          <w:p w14:paraId="500C62F8" w14:textId="77777777" w:rsidR="006E2C5A" w:rsidRDefault="00BA4858">
            <w:pPr>
              <w:ind w:left="140"/>
              <w:rPr>
                <w:sz w:val="20"/>
                <w:szCs w:val="20"/>
              </w:rPr>
            </w:pPr>
            <w:r>
              <w:rPr>
                <w:rFonts w:ascii="Cambria" w:eastAsia="Cambria" w:hAnsi="Cambria" w:cs="Cambria"/>
                <w:sz w:val="28"/>
                <w:szCs w:val="28"/>
              </w:rPr>
              <w:t>DISCIPLINARY ACTION</w:t>
            </w:r>
          </w:p>
        </w:tc>
        <w:tc>
          <w:tcPr>
            <w:tcW w:w="540" w:type="dxa"/>
            <w:vAlign w:val="bottom"/>
          </w:tcPr>
          <w:p w14:paraId="063DAB93" w14:textId="77777777" w:rsidR="006E2C5A" w:rsidRDefault="00BA4858">
            <w:pPr>
              <w:jc w:val="right"/>
              <w:rPr>
                <w:sz w:val="20"/>
                <w:szCs w:val="20"/>
              </w:rPr>
            </w:pPr>
            <w:r>
              <w:rPr>
                <w:rFonts w:ascii="Cambria" w:eastAsia="Cambria" w:hAnsi="Cambria" w:cs="Cambria"/>
                <w:sz w:val="28"/>
                <w:szCs w:val="28"/>
              </w:rPr>
              <w:t>5</w:t>
            </w:r>
          </w:p>
        </w:tc>
      </w:tr>
    </w:tbl>
    <w:p w14:paraId="202F48A1" w14:textId="77777777" w:rsidR="006E2C5A" w:rsidRDefault="006E2C5A">
      <w:pPr>
        <w:spacing w:line="200" w:lineRule="exact"/>
        <w:rPr>
          <w:sz w:val="20"/>
          <w:szCs w:val="20"/>
        </w:rPr>
      </w:pPr>
    </w:p>
    <w:p w14:paraId="51020E2C" w14:textId="77777777" w:rsidR="006E2C5A" w:rsidRDefault="006E2C5A">
      <w:pPr>
        <w:spacing w:line="200" w:lineRule="exact"/>
        <w:rPr>
          <w:sz w:val="20"/>
          <w:szCs w:val="20"/>
        </w:rPr>
      </w:pPr>
    </w:p>
    <w:p w14:paraId="56E684FA" w14:textId="77777777" w:rsidR="006E2C5A" w:rsidRDefault="006E2C5A">
      <w:pPr>
        <w:spacing w:line="200" w:lineRule="exact"/>
        <w:rPr>
          <w:sz w:val="20"/>
          <w:szCs w:val="20"/>
        </w:rPr>
      </w:pPr>
    </w:p>
    <w:p w14:paraId="6488403D" w14:textId="77777777" w:rsidR="006E2C5A" w:rsidRDefault="006E2C5A">
      <w:pPr>
        <w:spacing w:line="200" w:lineRule="exact"/>
        <w:rPr>
          <w:sz w:val="20"/>
          <w:szCs w:val="20"/>
        </w:rPr>
      </w:pPr>
    </w:p>
    <w:p w14:paraId="5A1540B2" w14:textId="77777777" w:rsidR="006E2C5A" w:rsidRDefault="006E2C5A">
      <w:pPr>
        <w:spacing w:line="200" w:lineRule="exact"/>
        <w:rPr>
          <w:sz w:val="20"/>
          <w:szCs w:val="20"/>
        </w:rPr>
      </w:pPr>
    </w:p>
    <w:p w14:paraId="7C5FD303" w14:textId="77777777" w:rsidR="006E2C5A" w:rsidRDefault="006E2C5A">
      <w:pPr>
        <w:spacing w:line="200" w:lineRule="exact"/>
        <w:rPr>
          <w:sz w:val="20"/>
          <w:szCs w:val="20"/>
        </w:rPr>
      </w:pPr>
    </w:p>
    <w:p w14:paraId="032F1EF1" w14:textId="77777777" w:rsidR="006E2C5A" w:rsidRDefault="006E2C5A">
      <w:pPr>
        <w:spacing w:line="200" w:lineRule="exact"/>
        <w:rPr>
          <w:sz w:val="20"/>
          <w:szCs w:val="20"/>
        </w:rPr>
      </w:pPr>
    </w:p>
    <w:p w14:paraId="41C2B8FA" w14:textId="77777777" w:rsidR="006E2C5A" w:rsidRDefault="006E2C5A">
      <w:pPr>
        <w:spacing w:line="200" w:lineRule="exact"/>
        <w:rPr>
          <w:sz w:val="20"/>
          <w:szCs w:val="20"/>
        </w:rPr>
      </w:pPr>
    </w:p>
    <w:p w14:paraId="663F15DA" w14:textId="77777777" w:rsidR="006E2C5A" w:rsidRDefault="006E2C5A">
      <w:pPr>
        <w:spacing w:line="200" w:lineRule="exact"/>
        <w:rPr>
          <w:sz w:val="20"/>
          <w:szCs w:val="20"/>
        </w:rPr>
      </w:pPr>
    </w:p>
    <w:p w14:paraId="1D364488" w14:textId="77777777" w:rsidR="006E2C5A" w:rsidRDefault="006E2C5A">
      <w:pPr>
        <w:spacing w:line="200" w:lineRule="exact"/>
        <w:rPr>
          <w:sz w:val="20"/>
          <w:szCs w:val="20"/>
        </w:rPr>
      </w:pPr>
    </w:p>
    <w:p w14:paraId="45EFE44E" w14:textId="77777777" w:rsidR="006E2C5A" w:rsidRDefault="006E2C5A">
      <w:pPr>
        <w:spacing w:line="200" w:lineRule="exact"/>
        <w:rPr>
          <w:sz w:val="20"/>
          <w:szCs w:val="20"/>
        </w:rPr>
      </w:pPr>
    </w:p>
    <w:p w14:paraId="1F166871" w14:textId="77777777" w:rsidR="006E2C5A" w:rsidRDefault="006E2C5A">
      <w:pPr>
        <w:spacing w:line="200" w:lineRule="exact"/>
        <w:rPr>
          <w:sz w:val="20"/>
          <w:szCs w:val="20"/>
        </w:rPr>
      </w:pPr>
    </w:p>
    <w:p w14:paraId="39B1844D" w14:textId="77777777" w:rsidR="006E2C5A" w:rsidRDefault="006E2C5A">
      <w:pPr>
        <w:spacing w:line="200" w:lineRule="exact"/>
        <w:rPr>
          <w:sz w:val="20"/>
          <w:szCs w:val="20"/>
        </w:rPr>
      </w:pPr>
    </w:p>
    <w:p w14:paraId="6A2D6239" w14:textId="77777777" w:rsidR="006E2C5A" w:rsidRDefault="006E2C5A">
      <w:pPr>
        <w:spacing w:line="200" w:lineRule="exact"/>
        <w:rPr>
          <w:sz w:val="20"/>
          <w:szCs w:val="20"/>
        </w:rPr>
      </w:pPr>
    </w:p>
    <w:p w14:paraId="6A1E2641" w14:textId="77777777" w:rsidR="006E2C5A" w:rsidRDefault="006E2C5A">
      <w:pPr>
        <w:spacing w:line="200" w:lineRule="exact"/>
        <w:rPr>
          <w:sz w:val="20"/>
          <w:szCs w:val="20"/>
        </w:rPr>
      </w:pPr>
    </w:p>
    <w:p w14:paraId="21AE8DFE" w14:textId="77777777" w:rsidR="006E2C5A" w:rsidRDefault="006E2C5A">
      <w:pPr>
        <w:spacing w:line="200" w:lineRule="exact"/>
        <w:rPr>
          <w:sz w:val="20"/>
          <w:szCs w:val="20"/>
        </w:rPr>
      </w:pPr>
    </w:p>
    <w:p w14:paraId="4089FED9" w14:textId="77777777" w:rsidR="006E2C5A" w:rsidRDefault="006E2C5A">
      <w:pPr>
        <w:spacing w:line="200" w:lineRule="exact"/>
        <w:rPr>
          <w:sz w:val="20"/>
          <w:szCs w:val="20"/>
        </w:rPr>
      </w:pPr>
    </w:p>
    <w:p w14:paraId="09029FCE" w14:textId="77777777" w:rsidR="006E2C5A" w:rsidRDefault="006E2C5A">
      <w:pPr>
        <w:spacing w:line="200" w:lineRule="exact"/>
        <w:rPr>
          <w:sz w:val="20"/>
          <w:szCs w:val="20"/>
        </w:rPr>
      </w:pPr>
    </w:p>
    <w:p w14:paraId="44B95490" w14:textId="77777777" w:rsidR="006E2C5A" w:rsidRDefault="006E2C5A">
      <w:pPr>
        <w:spacing w:line="200" w:lineRule="exact"/>
        <w:rPr>
          <w:sz w:val="20"/>
          <w:szCs w:val="20"/>
        </w:rPr>
      </w:pPr>
    </w:p>
    <w:p w14:paraId="14EDF108" w14:textId="77777777" w:rsidR="006E2C5A" w:rsidRDefault="006E2C5A">
      <w:pPr>
        <w:spacing w:line="200" w:lineRule="exact"/>
        <w:rPr>
          <w:sz w:val="20"/>
          <w:szCs w:val="20"/>
        </w:rPr>
      </w:pPr>
    </w:p>
    <w:p w14:paraId="074475C9" w14:textId="77777777" w:rsidR="006E2C5A" w:rsidRDefault="006E2C5A">
      <w:pPr>
        <w:spacing w:line="200" w:lineRule="exact"/>
        <w:rPr>
          <w:sz w:val="20"/>
          <w:szCs w:val="20"/>
        </w:rPr>
      </w:pPr>
    </w:p>
    <w:p w14:paraId="68674422" w14:textId="77777777" w:rsidR="006E2C5A" w:rsidRDefault="006E2C5A">
      <w:pPr>
        <w:spacing w:line="200" w:lineRule="exact"/>
        <w:rPr>
          <w:sz w:val="20"/>
          <w:szCs w:val="20"/>
        </w:rPr>
      </w:pPr>
    </w:p>
    <w:p w14:paraId="5CADBB52" w14:textId="77777777" w:rsidR="006E2C5A" w:rsidRDefault="006E2C5A">
      <w:pPr>
        <w:spacing w:line="200" w:lineRule="exact"/>
        <w:rPr>
          <w:sz w:val="20"/>
          <w:szCs w:val="20"/>
        </w:rPr>
      </w:pPr>
    </w:p>
    <w:p w14:paraId="0FF81302" w14:textId="77777777" w:rsidR="006E2C5A" w:rsidRDefault="006E2C5A">
      <w:pPr>
        <w:spacing w:line="200" w:lineRule="exact"/>
        <w:rPr>
          <w:sz w:val="20"/>
          <w:szCs w:val="20"/>
        </w:rPr>
      </w:pPr>
    </w:p>
    <w:p w14:paraId="3AFDDB84" w14:textId="77777777" w:rsidR="006E2C5A" w:rsidRDefault="006E2C5A">
      <w:pPr>
        <w:spacing w:line="200" w:lineRule="exact"/>
        <w:rPr>
          <w:sz w:val="20"/>
          <w:szCs w:val="20"/>
        </w:rPr>
      </w:pPr>
    </w:p>
    <w:p w14:paraId="37DB1BBD" w14:textId="77777777" w:rsidR="006E2C5A" w:rsidRDefault="006E2C5A">
      <w:pPr>
        <w:spacing w:line="200" w:lineRule="exact"/>
        <w:rPr>
          <w:sz w:val="20"/>
          <w:szCs w:val="20"/>
        </w:rPr>
      </w:pPr>
    </w:p>
    <w:p w14:paraId="6BC3F1C2" w14:textId="77777777" w:rsidR="006E2C5A" w:rsidRDefault="006E2C5A">
      <w:pPr>
        <w:spacing w:line="200" w:lineRule="exact"/>
        <w:rPr>
          <w:sz w:val="20"/>
          <w:szCs w:val="20"/>
        </w:rPr>
      </w:pPr>
    </w:p>
    <w:p w14:paraId="571E7FFC" w14:textId="77777777" w:rsidR="006E2C5A" w:rsidRDefault="006E2C5A">
      <w:pPr>
        <w:spacing w:line="200" w:lineRule="exact"/>
        <w:rPr>
          <w:sz w:val="20"/>
          <w:szCs w:val="20"/>
        </w:rPr>
      </w:pPr>
    </w:p>
    <w:p w14:paraId="4820BE96" w14:textId="77777777" w:rsidR="006E2C5A" w:rsidRDefault="006E2C5A">
      <w:pPr>
        <w:spacing w:line="200" w:lineRule="exact"/>
        <w:rPr>
          <w:sz w:val="20"/>
          <w:szCs w:val="20"/>
        </w:rPr>
      </w:pPr>
    </w:p>
    <w:p w14:paraId="2B3C6ABE" w14:textId="77777777" w:rsidR="006E2C5A" w:rsidRDefault="006E2C5A">
      <w:pPr>
        <w:spacing w:line="200" w:lineRule="exact"/>
        <w:rPr>
          <w:sz w:val="20"/>
          <w:szCs w:val="20"/>
        </w:rPr>
      </w:pPr>
    </w:p>
    <w:p w14:paraId="47D7C43A" w14:textId="77777777" w:rsidR="006E2C5A" w:rsidRDefault="006E2C5A">
      <w:pPr>
        <w:spacing w:line="200" w:lineRule="exact"/>
        <w:rPr>
          <w:sz w:val="20"/>
          <w:szCs w:val="20"/>
        </w:rPr>
      </w:pPr>
    </w:p>
    <w:p w14:paraId="3B8FD0AB" w14:textId="77777777" w:rsidR="006E2C5A" w:rsidRDefault="006E2C5A">
      <w:pPr>
        <w:spacing w:line="200" w:lineRule="exact"/>
        <w:rPr>
          <w:sz w:val="20"/>
          <w:szCs w:val="20"/>
        </w:rPr>
      </w:pPr>
    </w:p>
    <w:p w14:paraId="174503AB" w14:textId="77777777" w:rsidR="006E2C5A" w:rsidRDefault="006E2C5A">
      <w:pPr>
        <w:spacing w:line="200" w:lineRule="exact"/>
        <w:rPr>
          <w:sz w:val="20"/>
          <w:szCs w:val="20"/>
        </w:rPr>
      </w:pPr>
    </w:p>
    <w:p w14:paraId="4DAA7EE7" w14:textId="77777777" w:rsidR="006E2C5A" w:rsidRDefault="006E2C5A">
      <w:pPr>
        <w:spacing w:line="200" w:lineRule="exact"/>
        <w:rPr>
          <w:sz w:val="20"/>
          <w:szCs w:val="20"/>
        </w:rPr>
      </w:pPr>
    </w:p>
    <w:p w14:paraId="20D33E35" w14:textId="77777777" w:rsidR="006E2C5A" w:rsidRDefault="006E2C5A">
      <w:pPr>
        <w:spacing w:line="200" w:lineRule="exact"/>
        <w:rPr>
          <w:sz w:val="20"/>
          <w:szCs w:val="20"/>
        </w:rPr>
      </w:pPr>
    </w:p>
    <w:p w14:paraId="63064C5F" w14:textId="77777777" w:rsidR="006E2C5A" w:rsidRDefault="006E2C5A">
      <w:pPr>
        <w:spacing w:line="200" w:lineRule="exact"/>
        <w:rPr>
          <w:sz w:val="20"/>
          <w:szCs w:val="20"/>
        </w:rPr>
      </w:pPr>
    </w:p>
    <w:p w14:paraId="03ACBF8B" w14:textId="77777777" w:rsidR="006E2C5A" w:rsidRDefault="006E2C5A">
      <w:pPr>
        <w:spacing w:line="200" w:lineRule="exact"/>
        <w:rPr>
          <w:sz w:val="20"/>
          <w:szCs w:val="20"/>
        </w:rPr>
      </w:pPr>
    </w:p>
    <w:p w14:paraId="153CE19C" w14:textId="77777777" w:rsidR="006E2C5A" w:rsidRDefault="006E2C5A">
      <w:pPr>
        <w:spacing w:line="287" w:lineRule="exact"/>
        <w:rPr>
          <w:sz w:val="20"/>
          <w:szCs w:val="20"/>
        </w:rPr>
      </w:pPr>
    </w:p>
    <w:p w14:paraId="5BA7D44B" w14:textId="77777777" w:rsidR="006E2C5A" w:rsidRDefault="00BA4858">
      <w:pPr>
        <w:jc w:val="center"/>
        <w:rPr>
          <w:sz w:val="20"/>
          <w:szCs w:val="20"/>
        </w:rPr>
      </w:pPr>
      <w:r>
        <w:rPr>
          <w:rFonts w:ascii="Cambria" w:eastAsia="Cambria" w:hAnsi="Cambria" w:cs="Cambria"/>
          <w:sz w:val="24"/>
          <w:szCs w:val="24"/>
        </w:rPr>
        <w:t>1</w:t>
      </w:r>
    </w:p>
    <w:p w14:paraId="50882B0B" w14:textId="77777777" w:rsidR="006E2C5A" w:rsidRDefault="006E2C5A">
      <w:pPr>
        <w:sectPr w:rsidR="006E2C5A">
          <w:pgSz w:w="11900" w:h="16841"/>
          <w:pgMar w:top="1440" w:right="1440" w:bottom="426" w:left="1440" w:header="0" w:footer="0" w:gutter="0"/>
          <w:cols w:space="720" w:equalWidth="0">
            <w:col w:w="9019"/>
          </w:cols>
        </w:sectPr>
      </w:pPr>
    </w:p>
    <w:p w14:paraId="12E8311F" w14:textId="77777777" w:rsidR="006E2C5A" w:rsidRDefault="006E2C5A">
      <w:pPr>
        <w:spacing w:line="19" w:lineRule="exact"/>
        <w:rPr>
          <w:sz w:val="20"/>
          <w:szCs w:val="20"/>
        </w:rPr>
      </w:pPr>
    </w:p>
    <w:p w14:paraId="70B129DB" w14:textId="77777777" w:rsidR="006E2C5A" w:rsidRDefault="00BA4858">
      <w:pPr>
        <w:ind w:left="360"/>
        <w:rPr>
          <w:sz w:val="20"/>
          <w:szCs w:val="20"/>
        </w:rPr>
      </w:pPr>
      <w:r>
        <w:rPr>
          <w:rFonts w:ascii="Cambria" w:eastAsia="Cambria" w:hAnsi="Cambria" w:cs="Cambria"/>
          <w:b/>
          <w:bCs/>
          <w:sz w:val="28"/>
          <w:szCs w:val="28"/>
        </w:rPr>
        <w:t>INTRODUCTION</w:t>
      </w:r>
    </w:p>
    <w:p w14:paraId="579FAE38" w14:textId="77777777" w:rsidR="006E2C5A" w:rsidRDefault="006E2C5A">
      <w:pPr>
        <w:spacing w:line="174" w:lineRule="exact"/>
        <w:rPr>
          <w:sz w:val="20"/>
          <w:szCs w:val="20"/>
        </w:rPr>
      </w:pPr>
    </w:p>
    <w:p w14:paraId="23EB7755" w14:textId="5F904672" w:rsidR="006E2C5A" w:rsidRDefault="00BA4858">
      <w:pPr>
        <w:spacing w:line="239" w:lineRule="auto"/>
        <w:ind w:left="360" w:right="359"/>
        <w:jc w:val="both"/>
        <w:rPr>
          <w:sz w:val="20"/>
          <w:szCs w:val="20"/>
        </w:rPr>
      </w:pPr>
      <w:r>
        <w:rPr>
          <w:rFonts w:ascii="Cambria" w:eastAsia="Cambria" w:hAnsi="Cambria" w:cs="Cambria"/>
          <w:sz w:val="24"/>
          <w:szCs w:val="24"/>
        </w:rPr>
        <w:t>The Family &amp; Community Group</w:t>
      </w:r>
      <w:r w:rsidR="008C4A15">
        <w:rPr>
          <w:rFonts w:ascii="Cambria" w:eastAsia="Cambria" w:hAnsi="Cambria" w:cs="Cambria"/>
          <w:sz w:val="24"/>
          <w:szCs w:val="24"/>
        </w:rPr>
        <w:t xml:space="preserve"> </w:t>
      </w:r>
      <w:r>
        <w:rPr>
          <w:rFonts w:ascii="Cambria" w:eastAsia="Cambria" w:hAnsi="Cambria" w:cs="Cambria"/>
          <w:sz w:val="24"/>
          <w:szCs w:val="24"/>
        </w:rPr>
        <w:t xml:space="preserve">recognises that it has a responsibility to ensure that all reasonable precautions are taken to provide and maintain conditions </w:t>
      </w:r>
      <w:r w:rsidR="00D83AA4">
        <w:rPr>
          <w:rFonts w:ascii="Cambria" w:eastAsia="Cambria" w:hAnsi="Cambria" w:cs="Cambria"/>
          <w:sz w:val="24"/>
          <w:szCs w:val="24"/>
        </w:rPr>
        <w:t xml:space="preserve">of </w:t>
      </w:r>
      <w:r w:rsidR="00BE1481">
        <w:rPr>
          <w:rFonts w:ascii="Cambria" w:eastAsia="Cambria" w:hAnsi="Cambria" w:cs="Cambria"/>
          <w:sz w:val="24"/>
          <w:szCs w:val="24"/>
        </w:rPr>
        <w:t>any venue or activities</w:t>
      </w:r>
      <w:r>
        <w:rPr>
          <w:rFonts w:ascii="Cambria" w:eastAsia="Cambria" w:hAnsi="Cambria" w:cs="Cambria"/>
          <w:sz w:val="24"/>
          <w:szCs w:val="24"/>
        </w:rPr>
        <w:t xml:space="preserve"> which are safe, healthy and comply with all statutory requirements and codes of practice. Therefore, the The Family &amp; Community Group will ensure that;</w:t>
      </w:r>
    </w:p>
    <w:p w14:paraId="1B4DBB51" w14:textId="77777777" w:rsidR="006E2C5A" w:rsidRDefault="00BA4858">
      <w:pPr>
        <w:spacing w:line="20" w:lineRule="exact"/>
        <w:rPr>
          <w:sz w:val="20"/>
          <w:szCs w:val="20"/>
        </w:rPr>
      </w:pPr>
      <w:r>
        <w:rPr>
          <w:noProof/>
          <w:sz w:val="20"/>
          <w:szCs w:val="20"/>
        </w:rPr>
        <w:drawing>
          <wp:anchor distT="0" distB="0" distL="114300" distR="114300" simplePos="0" relativeHeight="251647488" behindDoc="1" locked="0" layoutInCell="0" allowOverlap="1" wp14:anchorId="7779DE48" wp14:editId="195156E3">
            <wp:simplePos x="0" y="0"/>
            <wp:positionH relativeFrom="column">
              <wp:posOffset>220980</wp:posOffset>
            </wp:positionH>
            <wp:positionV relativeFrom="paragraph">
              <wp:posOffset>142240</wp:posOffset>
            </wp:positionV>
            <wp:extent cx="137160" cy="172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1017D830" w14:textId="77777777" w:rsidR="006E2C5A" w:rsidRDefault="006E2C5A">
      <w:pPr>
        <w:spacing w:line="246" w:lineRule="exact"/>
        <w:rPr>
          <w:sz w:val="20"/>
          <w:szCs w:val="20"/>
        </w:rPr>
      </w:pPr>
    </w:p>
    <w:p w14:paraId="7DCD6108" w14:textId="77777777" w:rsidR="006E2C5A" w:rsidRDefault="00BA4858">
      <w:pPr>
        <w:ind w:left="780"/>
        <w:rPr>
          <w:sz w:val="20"/>
          <w:szCs w:val="20"/>
        </w:rPr>
      </w:pPr>
      <w:r>
        <w:rPr>
          <w:rFonts w:ascii="Cambria" w:eastAsia="Cambria" w:hAnsi="Cambria" w:cs="Cambria"/>
          <w:sz w:val="24"/>
          <w:szCs w:val="24"/>
        </w:rPr>
        <w:t>systems of work are safe</w:t>
      </w:r>
    </w:p>
    <w:p w14:paraId="4B106791" w14:textId="77777777" w:rsidR="006E2C5A" w:rsidRDefault="00BA4858">
      <w:pPr>
        <w:spacing w:line="20" w:lineRule="exact"/>
        <w:rPr>
          <w:sz w:val="20"/>
          <w:szCs w:val="20"/>
        </w:rPr>
      </w:pPr>
      <w:r>
        <w:rPr>
          <w:noProof/>
          <w:sz w:val="20"/>
          <w:szCs w:val="20"/>
        </w:rPr>
        <w:drawing>
          <wp:anchor distT="0" distB="0" distL="114300" distR="114300" simplePos="0" relativeHeight="251648512" behindDoc="1" locked="0" layoutInCell="0" allowOverlap="1" wp14:anchorId="607EF723" wp14:editId="01DBEE28">
            <wp:simplePos x="0" y="0"/>
            <wp:positionH relativeFrom="column">
              <wp:posOffset>220980</wp:posOffset>
            </wp:positionH>
            <wp:positionV relativeFrom="paragraph">
              <wp:posOffset>23495</wp:posOffset>
            </wp:positionV>
            <wp:extent cx="137160" cy="172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4F6202A9" w14:textId="77777777" w:rsidR="006E2C5A" w:rsidRDefault="006E2C5A">
      <w:pPr>
        <w:spacing w:line="60" w:lineRule="exact"/>
        <w:rPr>
          <w:sz w:val="20"/>
          <w:szCs w:val="20"/>
        </w:rPr>
      </w:pPr>
    </w:p>
    <w:p w14:paraId="7E0CF731" w14:textId="77777777" w:rsidR="006E2C5A" w:rsidRDefault="00BA4858">
      <w:pPr>
        <w:spacing w:line="227" w:lineRule="auto"/>
        <w:ind w:left="780" w:right="359"/>
        <w:jc w:val="both"/>
        <w:rPr>
          <w:sz w:val="20"/>
          <w:szCs w:val="20"/>
        </w:rPr>
      </w:pPr>
      <w:r>
        <w:rPr>
          <w:rFonts w:ascii="Cambria" w:eastAsia="Cambria" w:hAnsi="Cambria" w:cs="Cambria"/>
          <w:sz w:val="24"/>
          <w:szCs w:val="24"/>
        </w:rPr>
        <w:t>arrangements are made for ensuring safety and absence of risks to health in connection with the use, handling, storage and transport of articles and substances</w:t>
      </w:r>
    </w:p>
    <w:p w14:paraId="5273FEEC" w14:textId="77777777" w:rsidR="006E2C5A" w:rsidRDefault="00BA4858">
      <w:pPr>
        <w:spacing w:line="20" w:lineRule="exact"/>
        <w:rPr>
          <w:sz w:val="20"/>
          <w:szCs w:val="20"/>
        </w:rPr>
      </w:pPr>
      <w:r>
        <w:rPr>
          <w:noProof/>
          <w:sz w:val="20"/>
          <w:szCs w:val="20"/>
        </w:rPr>
        <w:drawing>
          <wp:anchor distT="0" distB="0" distL="114300" distR="114300" simplePos="0" relativeHeight="251649536" behindDoc="1" locked="0" layoutInCell="0" allowOverlap="1" wp14:anchorId="6D4C3258" wp14:editId="1F34548E">
            <wp:simplePos x="0" y="0"/>
            <wp:positionH relativeFrom="column">
              <wp:posOffset>220980</wp:posOffset>
            </wp:positionH>
            <wp:positionV relativeFrom="paragraph">
              <wp:posOffset>24130</wp:posOffset>
            </wp:positionV>
            <wp:extent cx="137160" cy="172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p>
    <w:p w14:paraId="470781C5" w14:textId="77777777" w:rsidR="006E2C5A" w:rsidRDefault="006E2C5A">
      <w:pPr>
        <w:spacing w:line="62" w:lineRule="exact"/>
        <w:rPr>
          <w:sz w:val="20"/>
          <w:szCs w:val="20"/>
        </w:rPr>
      </w:pPr>
    </w:p>
    <w:p w14:paraId="060A3AD6" w14:textId="2E615DF9" w:rsidR="006E2C5A" w:rsidRDefault="00BA4858">
      <w:pPr>
        <w:ind w:left="780" w:right="359"/>
        <w:jc w:val="both"/>
        <w:rPr>
          <w:sz w:val="20"/>
          <w:szCs w:val="20"/>
        </w:rPr>
      </w:pPr>
      <w:r>
        <w:rPr>
          <w:rFonts w:ascii="Cambria" w:eastAsia="Cambria" w:hAnsi="Cambria" w:cs="Cambria"/>
          <w:sz w:val="23"/>
          <w:szCs w:val="23"/>
        </w:rPr>
        <w:t xml:space="preserve">information, instruction, training and supervision is provided to ensure the health and safety at work of employees and the health and safety </w:t>
      </w:r>
      <w:r w:rsidR="008C4D88">
        <w:rPr>
          <w:rFonts w:ascii="Cambria" w:eastAsia="Cambria" w:hAnsi="Cambria" w:cs="Cambria"/>
          <w:sz w:val="23"/>
          <w:szCs w:val="23"/>
        </w:rPr>
        <w:t xml:space="preserve">of </w:t>
      </w:r>
      <w:r w:rsidR="00A627BE">
        <w:rPr>
          <w:rFonts w:ascii="Cambria" w:eastAsia="Cambria" w:hAnsi="Cambria" w:cs="Cambria"/>
          <w:sz w:val="23"/>
          <w:szCs w:val="23"/>
        </w:rPr>
        <w:t xml:space="preserve">service </w:t>
      </w:r>
      <w:r>
        <w:rPr>
          <w:rFonts w:ascii="Cambria" w:eastAsia="Cambria" w:hAnsi="Cambria" w:cs="Cambria"/>
          <w:sz w:val="23"/>
          <w:szCs w:val="23"/>
        </w:rPr>
        <w:t>users</w:t>
      </w:r>
    </w:p>
    <w:p w14:paraId="517FD62B" w14:textId="77777777" w:rsidR="006E2C5A" w:rsidRDefault="00BA4858">
      <w:pPr>
        <w:spacing w:line="20" w:lineRule="exact"/>
        <w:rPr>
          <w:sz w:val="20"/>
          <w:szCs w:val="20"/>
        </w:rPr>
      </w:pPr>
      <w:r>
        <w:rPr>
          <w:noProof/>
          <w:sz w:val="20"/>
          <w:szCs w:val="20"/>
        </w:rPr>
        <w:drawing>
          <wp:anchor distT="0" distB="0" distL="114300" distR="114300" simplePos="0" relativeHeight="251650560" behindDoc="1" locked="0" layoutInCell="0" allowOverlap="1" wp14:anchorId="359C9C6F" wp14:editId="542A27CA">
            <wp:simplePos x="0" y="0"/>
            <wp:positionH relativeFrom="column">
              <wp:posOffset>220980</wp:posOffset>
            </wp:positionH>
            <wp:positionV relativeFrom="paragraph">
              <wp:posOffset>23495</wp:posOffset>
            </wp:positionV>
            <wp:extent cx="137160" cy="172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304812D4" w14:textId="77777777" w:rsidR="006E2C5A" w:rsidRDefault="006E2C5A">
      <w:pPr>
        <w:spacing w:line="59" w:lineRule="exact"/>
        <w:rPr>
          <w:sz w:val="20"/>
          <w:szCs w:val="20"/>
        </w:rPr>
      </w:pPr>
    </w:p>
    <w:p w14:paraId="5807155F" w14:textId="21240ED7" w:rsidR="006E2C5A" w:rsidRDefault="008C4D88">
      <w:pPr>
        <w:ind w:left="780"/>
        <w:rPr>
          <w:sz w:val="20"/>
          <w:szCs w:val="20"/>
        </w:rPr>
      </w:pPr>
      <w:r>
        <w:rPr>
          <w:rFonts w:ascii="Cambria" w:eastAsia="Cambria" w:hAnsi="Cambria" w:cs="Cambria"/>
          <w:sz w:val="24"/>
          <w:szCs w:val="24"/>
        </w:rPr>
        <w:t>All premises are</w:t>
      </w:r>
      <w:r w:rsidR="00BA4858">
        <w:rPr>
          <w:rFonts w:ascii="Cambria" w:eastAsia="Cambria" w:hAnsi="Cambria" w:cs="Cambria"/>
          <w:sz w:val="24"/>
          <w:szCs w:val="24"/>
        </w:rPr>
        <w:t xml:space="preserve"> maintained in a safe condition</w:t>
      </w:r>
    </w:p>
    <w:p w14:paraId="22CBCCDB" w14:textId="77777777" w:rsidR="006E2C5A" w:rsidRDefault="00BA4858">
      <w:pPr>
        <w:spacing w:line="20" w:lineRule="exact"/>
        <w:rPr>
          <w:sz w:val="20"/>
          <w:szCs w:val="20"/>
        </w:rPr>
      </w:pPr>
      <w:r>
        <w:rPr>
          <w:noProof/>
          <w:sz w:val="20"/>
          <w:szCs w:val="20"/>
        </w:rPr>
        <w:drawing>
          <wp:anchor distT="0" distB="0" distL="114300" distR="114300" simplePos="0" relativeHeight="251651584" behindDoc="1" locked="0" layoutInCell="0" allowOverlap="1" wp14:anchorId="70454593" wp14:editId="2C8B0666">
            <wp:simplePos x="0" y="0"/>
            <wp:positionH relativeFrom="column">
              <wp:posOffset>220980</wp:posOffset>
            </wp:positionH>
            <wp:positionV relativeFrom="paragraph">
              <wp:posOffset>22860</wp:posOffset>
            </wp:positionV>
            <wp:extent cx="137160" cy="172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7F7EC43F" w14:textId="77777777" w:rsidR="006E2C5A" w:rsidRDefault="006E2C5A">
      <w:pPr>
        <w:spacing w:line="59" w:lineRule="exact"/>
        <w:rPr>
          <w:sz w:val="20"/>
          <w:szCs w:val="20"/>
        </w:rPr>
      </w:pPr>
    </w:p>
    <w:p w14:paraId="3D3BAB29" w14:textId="1BC1784F" w:rsidR="006E2C5A" w:rsidRDefault="00BA4858">
      <w:pPr>
        <w:ind w:left="780"/>
        <w:rPr>
          <w:sz w:val="20"/>
          <w:szCs w:val="20"/>
        </w:rPr>
      </w:pPr>
      <w:r>
        <w:rPr>
          <w:rFonts w:ascii="Cambria" w:eastAsia="Cambria" w:hAnsi="Cambria" w:cs="Cambria"/>
          <w:sz w:val="24"/>
          <w:szCs w:val="24"/>
        </w:rPr>
        <w:t xml:space="preserve">a safe means of access to and from </w:t>
      </w:r>
      <w:r w:rsidR="000E0EB2">
        <w:rPr>
          <w:rFonts w:ascii="Cambria" w:eastAsia="Cambria" w:hAnsi="Cambria" w:cs="Cambria"/>
          <w:sz w:val="24"/>
          <w:szCs w:val="24"/>
        </w:rPr>
        <w:t>venues is</w:t>
      </w:r>
      <w:r>
        <w:rPr>
          <w:rFonts w:ascii="Cambria" w:eastAsia="Cambria" w:hAnsi="Cambria" w:cs="Cambria"/>
          <w:sz w:val="24"/>
          <w:szCs w:val="24"/>
        </w:rPr>
        <w:t xml:space="preserve"> provided</w:t>
      </w:r>
    </w:p>
    <w:p w14:paraId="35220A8E" w14:textId="77777777" w:rsidR="006E2C5A" w:rsidRDefault="006E2C5A">
      <w:pPr>
        <w:spacing w:line="200" w:lineRule="exact"/>
        <w:rPr>
          <w:sz w:val="20"/>
          <w:szCs w:val="20"/>
        </w:rPr>
      </w:pPr>
    </w:p>
    <w:p w14:paraId="75FBA813" w14:textId="77777777" w:rsidR="006E2C5A" w:rsidRDefault="006E2C5A">
      <w:pPr>
        <w:spacing w:line="200" w:lineRule="exact"/>
        <w:rPr>
          <w:sz w:val="20"/>
          <w:szCs w:val="20"/>
        </w:rPr>
      </w:pPr>
    </w:p>
    <w:p w14:paraId="526BCD79" w14:textId="77777777" w:rsidR="006E2C5A" w:rsidRDefault="006E2C5A">
      <w:pPr>
        <w:spacing w:line="328" w:lineRule="exact"/>
        <w:rPr>
          <w:sz w:val="20"/>
          <w:szCs w:val="20"/>
        </w:rPr>
      </w:pPr>
    </w:p>
    <w:p w14:paraId="0CB67C71" w14:textId="77777777" w:rsidR="006E2C5A" w:rsidRDefault="00BA4858">
      <w:pPr>
        <w:ind w:left="360"/>
        <w:rPr>
          <w:sz w:val="20"/>
          <w:szCs w:val="20"/>
        </w:rPr>
      </w:pPr>
      <w:r>
        <w:rPr>
          <w:rFonts w:ascii="Cambria" w:eastAsia="Cambria" w:hAnsi="Cambria" w:cs="Cambria"/>
          <w:b/>
          <w:bCs/>
          <w:sz w:val="28"/>
          <w:szCs w:val="28"/>
        </w:rPr>
        <w:t>1. ORGANISATION AND RESPONSIBILITIES</w:t>
      </w:r>
    </w:p>
    <w:p w14:paraId="4FD0BA97" w14:textId="77777777" w:rsidR="006E2C5A" w:rsidRDefault="006E2C5A">
      <w:pPr>
        <w:spacing w:line="200" w:lineRule="exact"/>
        <w:rPr>
          <w:sz w:val="20"/>
          <w:szCs w:val="20"/>
        </w:rPr>
      </w:pPr>
    </w:p>
    <w:p w14:paraId="15930DE5" w14:textId="77777777" w:rsidR="006E2C5A" w:rsidRDefault="006E2C5A">
      <w:pPr>
        <w:spacing w:line="259" w:lineRule="exact"/>
        <w:rPr>
          <w:sz w:val="20"/>
          <w:szCs w:val="20"/>
        </w:rPr>
      </w:pPr>
    </w:p>
    <w:p w14:paraId="4588D844" w14:textId="60410284" w:rsidR="006E2C5A" w:rsidRDefault="00BA4858">
      <w:pPr>
        <w:ind w:left="360"/>
        <w:rPr>
          <w:sz w:val="20"/>
          <w:szCs w:val="20"/>
        </w:rPr>
      </w:pPr>
      <w:r>
        <w:rPr>
          <w:rFonts w:ascii="Cambria" w:eastAsia="Cambria" w:hAnsi="Cambria" w:cs="Cambria"/>
          <w:b/>
          <w:bCs/>
          <w:sz w:val="28"/>
          <w:szCs w:val="28"/>
        </w:rPr>
        <w:t>1.1.  The Family &amp; Community Group</w:t>
      </w:r>
    </w:p>
    <w:p w14:paraId="2DDD8CE2" w14:textId="77777777" w:rsidR="006E2C5A" w:rsidRDefault="006E2C5A">
      <w:pPr>
        <w:spacing w:line="154" w:lineRule="exact"/>
        <w:rPr>
          <w:sz w:val="20"/>
          <w:szCs w:val="20"/>
        </w:rPr>
      </w:pPr>
    </w:p>
    <w:p w14:paraId="27728E53" w14:textId="53417022" w:rsidR="006E2C5A" w:rsidRDefault="00BA4858">
      <w:pPr>
        <w:spacing w:line="239" w:lineRule="auto"/>
        <w:ind w:left="360" w:right="359"/>
        <w:jc w:val="both"/>
        <w:rPr>
          <w:sz w:val="20"/>
          <w:szCs w:val="20"/>
        </w:rPr>
      </w:pPr>
      <w:r>
        <w:rPr>
          <w:rFonts w:ascii="Cambria" w:eastAsia="Cambria" w:hAnsi="Cambria" w:cs="Cambria"/>
          <w:sz w:val="24"/>
          <w:szCs w:val="24"/>
        </w:rPr>
        <w:t xml:space="preserve">Overall responsibility for </w:t>
      </w:r>
      <w:r w:rsidR="004A3505">
        <w:rPr>
          <w:rFonts w:ascii="Cambria" w:eastAsia="Cambria" w:hAnsi="Cambria" w:cs="Cambria"/>
          <w:sz w:val="24"/>
          <w:szCs w:val="24"/>
        </w:rPr>
        <w:t>venues</w:t>
      </w:r>
      <w:r w:rsidR="00756188">
        <w:rPr>
          <w:rFonts w:ascii="Cambria" w:eastAsia="Cambria" w:hAnsi="Cambria" w:cs="Cambria"/>
          <w:sz w:val="24"/>
          <w:szCs w:val="24"/>
        </w:rPr>
        <w:t xml:space="preserve"> </w:t>
      </w:r>
      <w:r>
        <w:rPr>
          <w:rFonts w:ascii="Cambria" w:eastAsia="Cambria" w:hAnsi="Cambria" w:cs="Cambria"/>
          <w:sz w:val="24"/>
          <w:szCs w:val="24"/>
        </w:rPr>
        <w:t xml:space="preserve">held by the The Family &amp; Community Group. Trustees of the The Family &amp; Community Group will ensure that there are sufficient resources available to provide any health and safety equipment, personal protective equipment and training where appropriate. The The Family &amp; Community Group has formed a management committee to oversee the running of </w:t>
      </w:r>
      <w:r w:rsidR="006F23B9">
        <w:rPr>
          <w:rFonts w:ascii="Cambria" w:eastAsia="Cambria" w:hAnsi="Cambria" w:cs="Cambria"/>
          <w:sz w:val="24"/>
          <w:szCs w:val="24"/>
        </w:rPr>
        <w:t>Mount Pleasant Hall</w:t>
      </w:r>
      <w:r>
        <w:rPr>
          <w:rFonts w:ascii="Cambria" w:eastAsia="Cambria" w:hAnsi="Cambria" w:cs="Cambria"/>
          <w:sz w:val="24"/>
          <w:szCs w:val="24"/>
        </w:rPr>
        <w:t>. The chairman of the management committee is a The Family &amp; Community Group trustee and reports to the Trustees as appropriate.</w:t>
      </w:r>
    </w:p>
    <w:p w14:paraId="70CABFEB" w14:textId="77777777" w:rsidR="006E2C5A" w:rsidRDefault="006E2C5A">
      <w:pPr>
        <w:spacing w:line="200" w:lineRule="exact"/>
        <w:rPr>
          <w:sz w:val="20"/>
          <w:szCs w:val="20"/>
        </w:rPr>
      </w:pPr>
    </w:p>
    <w:p w14:paraId="2D319C4C" w14:textId="77777777" w:rsidR="006E2C5A" w:rsidRDefault="006E2C5A">
      <w:pPr>
        <w:spacing w:line="327" w:lineRule="exact"/>
        <w:rPr>
          <w:sz w:val="20"/>
          <w:szCs w:val="20"/>
        </w:rPr>
      </w:pPr>
    </w:p>
    <w:p w14:paraId="6345E83F" w14:textId="77777777" w:rsidR="006E2C5A" w:rsidRDefault="00BA4858">
      <w:pPr>
        <w:ind w:left="360"/>
        <w:rPr>
          <w:sz w:val="20"/>
          <w:szCs w:val="20"/>
        </w:rPr>
      </w:pPr>
      <w:r>
        <w:rPr>
          <w:rFonts w:ascii="Cambria" w:eastAsia="Cambria" w:hAnsi="Cambria" w:cs="Cambria"/>
          <w:b/>
          <w:bCs/>
          <w:sz w:val="28"/>
          <w:szCs w:val="28"/>
        </w:rPr>
        <w:t>1.2.  Responsible Persons</w:t>
      </w:r>
    </w:p>
    <w:p w14:paraId="0BEBB486" w14:textId="77777777" w:rsidR="006E2C5A" w:rsidRDefault="006E2C5A">
      <w:pPr>
        <w:spacing w:line="154" w:lineRule="exact"/>
        <w:rPr>
          <w:sz w:val="20"/>
          <w:szCs w:val="20"/>
        </w:rPr>
      </w:pPr>
    </w:p>
    <w:p w14:paraId="6C7920EA" w14:textId="4DA804D7" w:rsidR="006E2C5A" w:rsidRDefault="00BA4858">
      <w:pPr>
        <w:spacing w:line="239" w:lineRule="auto"/>
        <w:ind w:left="360" w:right="359"/>
        <w:jc w:val="both"/>
        <w:rPr>
          <w:sz w:val="20"/>
          <w:szCs w:val="20"/>
        </w:rPr>
      </w:pPr>
      <w:r>
        <w:rPr>
          <w:rFonts w:ascii="Cambria" w:eastAsia="Cambria" w:hAnsi="Cambria" w:cs="Cambria"/>
          <w:sz w:val="24"/>
          <w:szCs w:val="24"/>
        </w:rPr>
        <w:t xml:space="preserve">The Family &amp; Community Group will encourage all employees, voluntary workers, helpers and sub contractors (hereafter referred to collectively as ‘Staff’) and users of </w:t>
      </w:r>
      <w:r w:rsidR="00234BAD">
        <w:rPr>
          <w:rFonts w:ascii="Cambria" w:eastAsia="Cambria" w:hAnsi="Cambria" w:cs="Cambria"/>
          <w:sz w:val="24"/>
          <w:szCs w:val="24"/>
        </w:rPr>
        <w:t xml:space="preserve">the </w:t>
      </w:r>
      <w:r w:rsidR="00711330">
        <w:rPr>
          <w:rFonts w:ascii="Cambria" w:eastAsia="Cambria" w:hAnsi="Cambria" w:cs="Cambria"/>
          <w:sz w:val="24"/>
          <w:szCs w:val="24"/>
        </w:rPr>
        <w:t xml:space="preserve">groups venues </w:t>
      </w:r>
      <w:r w:rsidR="00A60426">
        <w:rPr>
          <w:rFonts w:ascii="Cambria" w:eastAsia="Cambria" w:hAnsi="Cambria" w:cs="Cambria"/>
          <w:sz w:val="24"/>
          <w:szCs w:val="24"/>
        </w:rPr>
        <w:t xml:space="preserve"> </w:t>
      </w:r>
      <w:r>
        <w:rPr>
          <w:rFonts w:ascii="Cambria" w:eastAsia="Cambria" w:hAnsi="Cambria" w:cs="Cambria"/>
          <w:sz w:val="24"/>
          <w:szCs w:val="24"/>
        </w:rPr>
        <w:t xml:space="preserve">to take responsibility for health and safety matters. </w:t>
      </w:r>
      <w:r w:rsidR="0095753F">
        <w:rPr>
          <w:rFonts w:ascii="Cambria" w:eastAsia="Cambria" w:hAnsi="Cambria" w:cs="Cambria"/>
          <w:sz w:val="24"/>
          <w:szCs w:val="24"/>
        </w:rPr>
        <w:t xml:space="preserve">A </w:t>
      </w:r>
      <w:r w:rsidR="00810FAD">
        <w:rPr>
          <w:rFonts w:ascii="Cambria" w:eastAsia="Cambria" w:hAnsi="Cambria" w:cs="Cambria"/>
          <w:sz w:val="24"/>
          <w:szCs w:val="24"/>
        </w:rPr>
        <w:t>premises</w:t>
      </w:r>
      <w:r>
        <w:rPr>
          <w:rFonts w:ascii="Cambria" w:eastAsia="Cambria" w:hAnsi="Cambria" w:cs="Cambria"/>
          <w:sz w:val="24"/>
          <w:szCs w:val="24"/>
        </w:rPr>
        <w:t xml:space="preserve"> manager of </w:t>
      </w:r>
      <w:r w:rsidR="00810FAD">
        <w:rPr>
          <w:rFonts w:ascii="Cambria" w:eastAsia="Cambria" w:hAnsi="Cambria" w:cs="Cambria"/>
          <w:sz w:val="24"/>
          <w:szCs w:val="24"/>
        </w:rPr>
        <w:t>the groups venues</w:t>
      </w:r>
      <w:r w:rsidR="002243FE">
        <w:rPr>
          <w:rFonts w:ascii="Cambria" w:eastAsia="Cambria" w:hAnsi="Cambria" w:cs="Cambria"/>
          <w:sz w:val="24"/>
          <w:szCs w:val="24"/>
        </w:rPr>
        <w:t xml:space="preserve"> </w:t>
      </w:r>
      <w:r>
        <w:rPr>
          <w:rFonts w:ascii="Cambria" w:eastAsia="Cambria" w:hAnsi="Cambria" w:cs="Cambria"/>
          <w:sz w:val="24"/>
          <w:szCs w:val="24"/>
        </w:rPr>
        <w:t xml:space="preserve">will take responsibility for all day-to-day health and safety matters. The manager of </w:t>
      </w:r>
      <w:r w:rsidR="00810FAD">
        <w:rPr>
          <w:rFonts w:ascii="Cambria" w:eastAsia="Cambria" w:hAnsi="Cambria" w:cs="Cambria"/>
          <w:sz w:val="24"/>
          <w:szCs w:val="24"/>
        </w:rPr>
        <w:t xml:space="preserve">these premises </w:t>
      </w:r>
      <w:r>
        <w:rPr>
          <w:rFonts w:ascii="Cambria" w:eastAsia="Cambria" w:hAnsi="Cambria" w:cs="Cambria"/>
          <w:sz w:val="24"/>
          <w:szCs w:val="24"/>
        </w:rPr>
        <w:t>reports to the chairman of the management committee.</w:t>
      </w:r>
    </w:p>
    <w:p w14:paraId="7DF09F99" w14:textId="77777777" w:rsidR="006E2C5A" w:rsidRDefault="006E2C5A">
      <w:pPr>
        <w:spacing w:line="289" w:lineRule="exact"/>
        <w:rPr>
          <w:sz w:val="20"/>
          <w:szCs w:val="20"/>
        </w:rPr>
      </w:pPr>
    </w:p>
    <w:p w14:paraId="1327B4AF" w14:textId="46DD6B0C" w:rsidR="006E2C5A" w:rsidRDefault="00BA4858">
      <w:pPr>
        <w:spacing w:line="239" w:lineRule="auto"/>
        <w:ind w:left="360" w:right="359"/>
        <w:jc w:val="both"/>
        <w:rPr>
          <w:sz w:val="20"/>
          <w:szCs w:val="20"/>
        </w:rPr>
      </w:pPr>
      <w:r>
        <w:rPr>
          <w:rFonts w:ascii="Cambria" w:eastAsia="Cambria" w:hAnsi="Cambria" w:cs="Cambria"/>
          <w:sz w:val="24"/>
          <w:szCs w:val="24"/>
        </w:rPr>
        <w:t>One The Family &amp; Community Group trustee, the Health and Safety Trustee (H&amp;S Trustee) has responsibility to ensure health and safety policy is implemented, and report to other trustees at the regular trustee meeting or more frequently if required. The H&amp;S Trustee will monitor the health and safety policy on a regular basis, and ensure safety records are maintained, accidents are investigated and will keep a watching brief on changing safety legislation.</w:t>
      </w:r>
    </w:p>
    <w:p w14:paraId="754B5A0A" w14:textId="77777777" w:rsidR="006E2C5A" w:rsidRDefault="006E2C5A">
      <w:pPr>
        <w:spacing w:line="200" w:lineRule="exact"/>
        <w:rPr>
          <w:sz w:val="20"/>
          <w:szCs w:val="20"/>
        </w:rPr>
      </w:pPr>
    </w:p>
    <w:p w14:paraId="66CA21E0" w14:textId="77777777" w:rsidR="006E2C5A" w:rsidRDefault="006E2C5A">
      <w:pPr>
        <w:spacing w:line="200" w:lineRule="exact"/>
        <w:rPr>
          <w:sz w:val="20"/>
          <w:szCs w:val="20"/>
        </w:rPr>
      </w:pPr>
    </w:p>
    <w:p w14:paraId="73826C1C" w14:textId="77777777" w:rsidR="006E2C5A" w:rsidRDefault="006E2C5A">
      <w:pPr>
        <w:spacing w:line="200" w:lineRule="exact"/>
        <w:rPr>
          <w:sz w:val="20"/>
          <w:szCs w:val="20"/>
        </w:rPr>
      </w:pPr>
    </w:p>
    <w:p w14:paraId="6D7A50ED" w14:textId="77777777" w:rsidR="006E2C5A" w:rsidRDefault="006E2C5A">
      <w:pPr>
        <w:spacing w:line="200" w:lineRule="exact"/>
        <w:rPr>
          <w:sz w:val="20"/>
          <w:szCs w:val="20"/>
        </w:rPr>
      </w:pPr>
    </w:p>
    <w:p w14:paraId="087F7D87" w14:textId="77777777" w:rsidR="006E2C5A" w:rsidRDefault="006E2C5A">
      <w:pPr>
        <w:spacing w:line="200" w:lineRule="exact"/>
        <w:rPr>
          <w:sz w:val="20"/>
          <w:szCs w:val="20"/>
        </w:rPr>
      </w:pPr>
    </w:p>
    <w:p w14:paraId="1DFF4709" w14:textId="77777777" w:rsidR="006E2C5A" w:rsidRDefault="006E2C5A">
      <w:pPr>
        <w:spacing w:line="380" w:lineRule="exact"/>
        <w:rPr>
          <w:sz w:val="20"/>
          <w:szCs w:val="20"/>
        </w:rPr>
      </w:pPr>
    </w:p>
    <w:p w14:paraId="6554F770" w14:textId="77777777" w:rsidR="006E2C5A" w:rsidRDefault="00BA4858">
      <w:pPr>
        <w:jc w:val="center"/>
        <w:rPr>
          <w:sz w:val="20"/>
          <w:szCs w:val="20"/>
        </w:rPr>
      </w:pPr>
      <w:r>
        <w:rPr>
          <w:rFonts w:ascii="Cambria" w:eastAsia="Cambria" w:hAnsi="Cambria" w:cs="Cambria"/>
          <w:sz w:val="24"/>
          <w:szCs w:val="24"/>
        </w:rPr>
        <w:t>2</w:t>
      </w:r>
    </w:p>
    <w:p w14:paraId="07A5755C" w14:textId="77777777" w:rsidR="006E2C5A" w:rsidRDefault="006E2C5A">
      <w:pPr>
        <w:sectPr w:rsidR="006E2C5A">
          <w:pgSz w:w="11900" w:h="16841"/>
          <w:pgMar w:top="1440" w:right="1440" w:bottom="426" w:left="1440" w:header="0" w:footer="0" w:gutter="0"/>
          <w:cols w:space="720" w:equalWidth="0">
            <w:col w:w="9019"/>
          </w:cols>
        </w:sectPr>
      </w:pPr>
    </w:p>
    <w:p w14:paraId="7193EC96" w14:textId="77777777" w:rsidR="006E2C5A" w:rsidRDefault="006E2C5A">
      <w:pPr>
        <w:spacing w:line="238" w:lineRule="exact"/>
        <w:rPr>
          <w:sz w:val="20"/>
          <w:szCs w:val="20"/>
        </w:rPr>
      </w:pPr>
    </w:p>
    <w:p w14:paraId="52E8301A" w14:textId="4CD66B65" w:rsidR="006E2C5A" w:rsidRDefault="00BA4858">
      <w:pPr>
        <w:ind w:left="360"/>
        <w:rPr>
          <w:sz w:val="20"/>
          <w:szCs w:val="20"/>
        </w:rPr>
      </w:pPr>
      <w:r>
        <w:rPr>
          <w:rFonts w:ascii="Cambria" w:eastAsia="Cambria" w:hAnsi="Cambria" w:cs="Cambria"/>
          <w:b/>
          <w:bCs/>
          <w:sz w:val="28"/>
          <w:szCs w:val="28"/>
        </w:rPr>
        <w:t xml:space="preserve">1.3.  </w:t>
      </w:r>
      <w:r w:rsidR="00BE52FE">
        <w:rPr>
          <w:rFonts w:ascii="Cambria" w:eastAsia="Cambria" w:hAnsi="Cambria" w:cs="Cambria"/>
          <w:b/>
          <w:bCs/>
          <w:sz w:val="28"/>
          <w:szCs w:val="28"/>
        </w:rPr>
        <w:t xml:space="preserve">Premises </w:t>
      </w:r>
      <w:r>
        <w:rPr>
          <w:rFonts w:ascii="Cambria" w:eastAsia="Cambria" w:hAnsi="Cambria" w:cs="Cambria"/>
          <w:b/>
          <w:bCs/>
          <w:sz w:val="28"/>
          <w:szCs w:val="28"/>
        </w:rPr>
        <w:t>Manager</w:t>
      </w:r>
    </w:p>
    <w:p w14:paraId="308A27CB" w14:textId="77777777" w:rsidR="006E2C5A" w:rsidRDefault="006E2C5A">
      <w:pPr>
        <w:spacing w:line="157" w:lineRule="exact"/>
        <w:rPr>
          <w:sz w:val="20"/>
          <w:szCs w:val="20"/>
        </w:rPr>
      </w:pPr>
    </w:p>
    <w:p w14:paraId="3F256220" w14:textId="0DE4AFBF" w:rsidR="006E2C5A" w:rsidRDefault="008A6D69" w:rsidP="00096A50">
      <w:pPr>
        <w:tabs>
          <w:tab w:val="left" w:pos="895"/>
        </w:tabs>
        <w:spacing w:line="239" w:lineRule="auto"/>
        <w:ind w:right="359"/>
        <w:rPr>
          <w:rFonts w:ascii="Cambria" w:eastAsia="Cambria" w:hAnsi="Cambria" w:cs="Cambria"/>
          <w:sz w:val="24"/>
          <w:szCs w:val="24"/>
        </w:rPr>
      </w:pPr>
      <w:r>
        <w:rPr>
          <w:rFonts w:ascii="Cambria" w:eastAsia="Cambria" w:hAnsi="Cambria" w:cs="Cambria"/>
          <w:sz w:val="24"/>
          <w:szCs w:val="24"/>
        </w:rPr>
        <w:t xml:space="preserve">Premises </w:t>
      </w:r>
      <w:r w:rsidR="00BA4858">
        <w:rPr>
          <w:rFonts w:ascii="Cambria" w:eastAsia="Cambria" w:hAnsi="Cambria" w:cs="Cambria"/>
          <w:sz w:val="24"/>
          <w:szCs w:val="24"/>
        </w:rPr>
        <w:t xml:space="preserve">Manager has the responsibility to provide leadership and to promote responsible attitudes towards health and safety. </w:t>
      </w:r>
      <w:r>
        <w:rPr>
          <w:rFonts w:ascii="Cambria" w:eastAsia="Cambria" w:hAnsi="Cambria" w:cs="Cambria"/>
          <w:sz w:val="24"/>
          <w:szCs w:val="24"/>
        </w:rPr>
        <w:t xml:space="preserve">The Premises </w:t>
      </w:r>
      <w:r w:rsidR="00BA4858">
        <w:rPr>
          <w:rFonts w:ascii="Cambria" w:eastAsia="Cambria" w:hAnsi="Cambria" w:cs="Cambria"/>
          <w:sz w:val="24"/>
          <w:szCs w:val="24"/>
        </w:rPr>
        <w:t>Manager will:</w:t>
      </w:r>
    </w:p>
    <w:p w14:paraId="18323520" w14:textId="77777777" w:rsidR="006E2C5A" w:rsidRDefault="00BA4858">
      <w:pPr>
        <w:spacing w:line="20" w:lineRule="exact"/>
        <w:rPr>
          <w:sz w:val="20"/>
          <w:szCs w:val="20"/>
        </w:rPr>
      </w:pPr>
      <w:r>
        <w:rPr>
          <w:noProof/>
          <w:sz w:val="20"/>
          <w:szCs w:val="20"/>
        </w:rPr>
        <w:drawing>
          <wp:anchor distT="0" distB="0" distL="114300" distR="114300" simplePos="0" relativeHeight="251652608" behindDoc="1" locked="0" layoutInCell="0" allowOverlap="1" wp14:anchorId="6C814367" wp14:editId="3603CA25">
            <wp:simplePos x="0" y="0"/>
            <wp:positionH relativeFrom="column">
              <wp:posOffset>220980</wp:posOffset>
            </wp:positionH>
            <wp:positionV relativeFrom="paragraph">
              <wp:posOffset>139065</wp:posOffset>
            </wp:positionV>
            <wp:extent cx="137160" cy="172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p>
    <w:p w14:paraId="592CDBC0" w14:textId="77777777" w:rsidR="006E2C5A" w:rsidRDefault="006E2C5A">
      <w:pPr>
        <w:spacing w:line="243" w:lineRule="exact"/>
        <w:rPr>
          <w:sz w:val="20"/>
          <w:szCs w:val="20"/>
        </w:rPr>
      </w:pPr>
    </w:p>
    <w:p w14:paraId="28F72766" w14:textId="36D3A836" w:rsidR="006E2C5A" w:rsidRDefault="00BA4858">
      <w:pPr>
        <w:spacing w:line="230" w:lineRule="auto"/>
        <w:ind w:left="780" w:right="359"/>
        <w:jc w:val="both"/>
        <w:rPr>
          <w:sz w:val="20"/>
          <w:szCs w:val="20"/>
        </w:rPr>
      </w:pPr>
      <w:r>
        <w:rPr>
          <w:rFonts w:ascii="Cambria" w:eastAsia="Cambria" w:hAnsi="Cambria" w:cs="Cambria"/>
          <w:sz w:val="24"/>
          <w:szCs w:val="24"/>
        </w:rPr>
        <w:t xml:space="preserve">Ensure, together with other members of Staff, that users of </w:t>
      </w:r>
      <w:r w:rsidR="00422FC8">
        <w:rPr>
          <w:rFonts w:ascii="Cambria" w:eastAsia="Cambria" w:hAnsi="Cambria" w:cs="Cambria"/>
          <w:sz w:val="24"/>
          <w:szCs w:val="24"/>
        </w:rPr>
        <w:t xml:space="preserve">any of the charities premises </w:t>
      </w:r>
      <w:r>
        <w:rPr>
          <w:rFonts w:ascii="Cambria" w:eastAsia="Cambria" w:hAnsi="Cambria" w:cs="Cambria"/>
          <w:sz w:val="24"/>
          <w:szCs w:val="24"/>
        </w:rPr>
        <w:t>act in a responsible manner at all times</w:t>
      </w:r>
    </w:p>
    <w:p w14:paraId="2CAF34F2" w14:textId="77777777" w:rsidR="006E2C5A" w:rsidRDefault="00BA4858">
      <w:pPr>
        <w:spacing w:line="20" w:lineRule="exact"/>
        <w:rPr>
          <w:sz w:val="20"/>
          <w:szCs w:val="20"/>
        </w:rPr>
      </w:pPr>
      <w:r>
        <w:rPr>
          <w:noProof/>
          <w:sz w:val="20"/>
          <w:szCs w:val="20"/>
        </w:rPr>
        <w:drawing>
          <wp:anchor distT="0" distB="0" distL="114300" distR="114300" simplePos="0" relativeHeight="251653632" behindDoc="1" locked="0" layoutInCell="0" allowOverlap="1" wp14:anchorId="4A6EAD81" wp14:editId="13031352">
            <wp:simplePos x="0" y="0"/>
            <wp:positionH relativeFrom="column">
              <wp:posOffset>220980</wp:posOffset>
            </wp:positionH>
            <wp:positionV relativeFrom="paragraph">
              <wp:posOffset>24765</wp:posOffset>
            </wp:positionV>
            <wp:extent cx="137160" cy="1720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588EE6ED" w14:textId="77777777" w:rsidR="006E2C5A" w:rsidRDefault="006E2C5A">
      <w:pPr>
        <w:spacing w:line="62" w:lineRule="exact"/>
        <w:rPr>
          <w:sz w:val="20"/>
          <w:szCs w:val="20"/>
        </w:rPr>
      </w:pPr>
    </w:p>
    <w:p w14:paraId="7D3E0915" w14:textId="75AAC707" w:rsidR="006E2C5A" w:rsidRDefault="00BA4858">
      <w:pPr>
        <w:spacing w:line="229" w:lineRule="auto"/>
        <w:ind w:left="780" w:right="359"/>
        <w:jc w:val="both"/>
        <w:rPr>
          <w:sz w:val="20"/>
          <w:szCs w:val="20"/>
        </w:rPr>
      </w:pPr>
      <w:r>
        <w:rPr>
          <w:rFonts w:ascii="Cambria" w:eastAsia="Cambria" w:hAnsi="Cambria" w:cs="Cambria"/>
          <w:sz w:val="24"/>
          <w:szCs w:val="24"/>
        </w:rPr>
        <w:t xml:space="preserve">ensure that each new member of Staff is given induction training at </w:t>
      </w:r>
      <w:r w:rsidR="00B42435">
        <w:rPr>
          <w:rFonts w:ascii="Cambria" w:eastAsia="Cambria" w:hAnsi="Cambria" w:cs="Cambria"/>
          <w:sz w:val="24"/>
          <w:szCs w:val="24"/>
        </w:rPr>
        <w:t>Mount Pleasant Hall</w:t>
      </w:r>
      <w:r>
        <w:rPr>
          <w:rFonts w:ascii="Cambria" w:eastAsia="Cambria" w:hAnsi="Cambria" w:cs="Cambria"/>
          <w:sz w:val="24"/>
          <w:szCs w:val="24"/>
        </w:rPr>
        <w:t>, including the precautions and procedures appropriate to their specific jobs</w:t>
      </w:r>
    </w:p>
    <w:p w14:paraId="4FEF558D" w14:textId="77777777" w:rsidR="006E2C5A" w:rsidRDefault="00BA4858">
      <w:pPr>
        <w:spacing w:line="20" w:lineRule="exact"/>
        <w:rPr>
          <w:sz w:val="20"/>
          <w:szCs w:val="20"/>
        </w:rPr>
      </w:pPr>
      <w:r>
        <w:rPr>
          <w:noProof/>
          <w:sz w:val="20"/>
          <w:szCs w:val="20"/>
        </w:rPr>
        <w:drawing>
          <wp:anchor distT="0" distB="0" distL="114300" distR="114300" simplePos="0" relativeHeight="251654656" behindDoc="1" locked="0" layoutInCell="0" allowOverlap="1" wp14:anchorId="7808E204" wp14:editId="07D39A42">
            <wp:simplePos x="0" y="0"/>
            <wp:positionH relativeFrom="column">
              <wp:posOffset>220980</wp:posOffset>
            </wp:positionH>
            <wp:positionV relativeFrom="paragraph">
              <wp:posOffset>24130</wp:posOffset>
            </wp:positionV>
            <wp:extent cx="137160" cy="1720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2BB1E3DB" w14:textId="77777777" w:rsidR="006E2C5A" w:rsidRDefault="006E2C5A">
      <w:pPr>
        <w:spacing w:line="62" w:lineRule="exact"/>
        <w:rPr>
          <w:sz w:val="20"/>
          <w:szCs w:val="20"/>
        </w:rPr>
      </w:pPr>
    </w:p>
    <w:p w14:paraId="627F1608" w14:textId="77777777" w:rsidR="006E2C5A" w:rsidRDefault="00BA4858">
      <w:pPr>
        <w:spacing w:line="229" w:lineRule="auto"/>
        <w:ind w:left="780" w:right="359"/>
        <w:jc w:val="both"/>
        <w:rPr>
          <w:sz w:val="20"/>
          <w:szCs w:val="20"/>
        </w:rPr>
      </w:pPr>
      <w:r>
        <w:rPr>
          <w:rFonts w:ascii="Cambria" w:eastAsia="Cambria" w:hAnsi="Cambria" w:cs="Cambria"/>
          <w:sz w:val="24"/>
          <w:szCs w:val="24"/>
        </w:rPr>
        <w:t>ensure that all Staff are made aware of any health and safety procedures in place</w:t>
      </w:r>
    </w:p>
    <w:p w14:paraId="407D2A11" w14:textId="77777777" w:rsidR="006E2C5A" w:rsidRDefault="00BA4858">
      <w:pPr>
        <w:spacing w:line="20" w:lineRule="exact"/>
        <w:rPr>
          <w:sz w:val="20"/>
          <w:szCs w:val="20"/>
        </w:rPr>
      </w:pPr>
      <w:r>
        <w:rPr>
          <w:noProof/>
          <w:sz w:val="20"/>
          <w:szCs w:val="20"/>
        </w:rPr>
        <w:drawing>
          <wp:anchor distT="0" distB="0" distL="114300" distR="114300" simplePos="0" relativeHeight="251655680" behindDoc="1" locked="0" layoutInCell="0" allowOverlap="1" wp14:anchorId="5BD1918B" wp14:editId="11C96AD9">
            <wp:simplePos x="0" y="0"/>
            <wp:positionH relativeFrom="column">
              <wp:posOffset>220980</wp:posOffset>
            </wp:positionH>
            <wp:positionV relativeFrom="paragraph">
              <wp:posOffset>24130</wp:posOffset>
            </wp:positionV>
            <wp:extent cx="137160" cy="1727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p>
    <w:p w14:paraId="1CC39D01" w14:textId="77777777" w:rsidR="006E2C5A" w:rsidRDefault="006E2C5A">
      <w:pPr>
        <w:spacing w:line="62" w:lineRule="exact"/>
        <w:rPr>
          <w:sz w:val="20"/>
          <w:szCs w:val="20"/>
        </w:rPr>
      </w:pPr>
    </w:p>
    <w:p w14:paraId="176AE623" w14:textId="77777777" w:rsidR="006E2C5A" w:rsidRDefault="00BA4858">
      <w:pPr>
        <w:spacing w:line="230" w:lineRule="auto"/>
        <w:ind w:left="780" w:right="359"/>
        <w:jc w:val="both"/>
        <w:rPr>
          <w:sz w:val="20"/>
          <w:szCs w:val="20"/>
        </w:rPr>
      </w:pPr>
      <w:r>
        <w:rPr>
          <w:rFonts w:ascii="Cambria" w:eastAsia="Cambria" w:hAnsi="Cambria" w:cs="Cambria"/>
          <w:sz w:val="24"/>
          <w:szCs w:val="24"/>
        </w:rPr>
        <w:t>ensure all Staff for whom they are responsible understand the health and safety policy and risk assessments</w:t>
      </w:r>
    </w:p>
    <w:p w14:paraId="7B0B9E15" w14:textId="77777777" w:rsidR="006E2C5A" w:rsidRDefault="00BA4858">
      <w:pPr>
        <w:spacing w:line="20" w:lineRule="exact"/>
        <w:rPr>
          <w:sz w:val="20"/>
          <w:szCs w:val="20"/>
        </w:rPr>
      </w:pPr>
      <w:r>
        <w:rPr>
          <w:noProof/>
          <w:sz w:val="20"/>
          <w:szCs w:val="20"/>
        </w:rPr>
        <w:drawing>
          <wp:anchor distT="0" distB="0" distL="114300" distR="114300" simplePos="0" relativeHeight="251656704" behindDoc="1" locked="0" layoutInCell="0" allowOverlap="1" wp14:anchorId="7714C924" wp14:editId="737560C3">
            <wp:simplePos x="0" y="0"/>
            <wp:positionH relativeFrom="column">
              <wp:posOffset>220980</wp:posOffset>
            </wp:positionH>
            <wp:positionV relativeFrom="paragraph">
              <wp:posOffset>24765</wp:posOffset>
            </wp:positionV>
            <wp:extent cx="137160" cy="1720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07BC95E0" w14:textId="77777777" w:rsidR="006E2C5A" w:rsidRDefault="006E2C5A">
      <w:pPr>
        <w:spacing w:line="63" w:lineRule="exact"/>
        <w:rPr>
          <w:sz w:val="20"/>
          <w:szCs w:val="20"/>
        </w:rPr>
      </w:pPr>
    </w:p>
    <w:p w14:paraId="68CE6ACB" w14:textId="77777777" w:rsidR="006E2C5A" w:rsidRDefault="00BA4858">
      <w:pPr>
        <w:spacing w:line="227" w:lineRule="auto"/>
        <w:ind w:left="780" w:right="359"/>
        <w:jc w:val="both"/>
        <w:rPr>
          <w:sz w:val="20"/>
          <w:szCs w:val="20"/>
        </w:rPr>
      </w:pPr>
      <w:r>
        <w:rPr>
          <w:rFonts w:ascii="Cambria" w:eastAsia="Cambria" w:hAnsi="Cambria" w:cs="Cambria"/>
          <w:sz w:val="24"/>
          <w:szCs w:val="24"/>
        </w:rPr>
        <w:t>ensure that any member of Staff, before he or she commences work, has been advised about any special occupational qualifications or skills required in order that the work can be carried out safely</w:t>
      </w:r>
    </w:p>
    <w:p w14:paraId="51E3E555" w14:textId="77777777" w:rsidR="006E2C5A" w:rsidRDefault="00BA4858">
      <w:pPr>
        <w:spacing w:line="20" w:lineRule="exact"/>
        <w:rPr>
          <w:sz w:val="20"/>
          <w:szCs w:val="20"/>
        </w:rPr>
      </w:pPr>
      <w:r>
        <w:rPr>
          <w:noProof/>
          <w:sz w:val="20"/>
          <w:szCs w:val="20"/>
        </w:rPr>
        <w:drawing>
          <wp:anchor distT="0" distB="0" distL="114300" distR="114300" simplePos="0" relativeHeight="251657728" behindDoc="1" locked="0" layoutInCell="0" allowOverlap="1" wp14:anchorId="790E0E40" wp14:editId="2B459F5E">
            <wp:simplePos x="0" y="0"/>
            <wp:positionH relativeFrom="column">
              <wp:posOffset>220980</wp:posOffset>
            </wp:positionH>
            <wp:positionV relativeFrom="paragraph">
              <wp:posOffset>22225</wp:posOffset>
            </wp:positionV>
            <wp:extent cx="137160" cy="1727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p>
    <w:p w14:paraId="2EE1C3D3" w14:textId="77777777" w:rsidR="006E2C5A" w:rsidRDefault="006E2C5A">
      <w:pPr>
        <w:spacing w:line="60" w:lineRule="exact"/>
        <w:rPr>
          <w:sz w:val="20"/>
          <w:szCs w:val="20"/>
        </w:rPr>
      </w:pPr>
    </w:p>
    <w:p w14:paraId="2622363E" w14:textId="77777777" w:rsidR="006E2C5A" w:rsidRDefault="00BA4858">
      <w:pPr>
        <w:spacing w:line="305" w:lineRule="auto"/>
        <w:ind w:left="780" w:right="879"/>
        <w:rPr>
          <w:sz w:val="20"/>
          <w:szCs w:val="20"/>
        </w:rPr>
      </w:pPr>
      <w:r>
        <w:rPr>
          <w:rFonts w:ascii="Cambria" w:eastAsia="Cambria" w:hAnsi="Cambria" w:cs="Cambria"/>
          <w:sz w:val="24"/>
          <w:szCs w:val="24"/>
        </w:rPr>
        <w:t>investigate all accidents with a view to prevention of further occurrence ensure good housekeeping standards are applied</w:t>
      </w:r>
    </w:p>
    <w:p w14:paraId="0987B208" w14:textId="77777777" w:rsidR="006E2C5A" w:rsidRDefault="00BA4858">
      <w:pPr>
        <w:spacing w:line="20" w:lineRule="exact"/>
        <w:rPr>
          <w:sz w:val="20"/>
          <w:szCs w:val="20"/>
        </w:rPr>
      </w:pPr>
      <w:r>
        <w:rPr>
          <w:noProof/>
          <w:sz w:val="20"/>
          <w:szCs w:val="20"/>
        </w:rPr>
        <w:drawing>
          <wp:anchor distT="0" distB="0" distL="114300" distR="114300" simplePos="0" relativeHeight="251658752" behindDoc="1" locked="0" layoutInCell="0" allowOverlap="1" wp14:anchorId="28FFA534" wp14:editId="72717D60">
            <wp:simplePos x="0" y="0"/>
            <wp:positionH relativeFrom="column">
              <wp:posOffset>220980</wp:posOffset>
            </wp:positionH>
            <wp:positionV relativeFrom="paragraph">
              <wp:posOffset>-253365</wp:posOffset>
            </wp:positionV>
            <wp:extent cx="137160" cy="1727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06E3C2A4" wp14:editId="6AAEBD4E">
            <wp:simplePos x="0" y="0"/>
            <wp:positionH relativeFrom="column">
              <wp:posOffset>220980</wp:posOffset>
            </wp:positionH>
            <wp:positionV relativeFrom="paragraph">
              <wp:posOffset>-24765</wp:posOffset>
            </wp:positionV>
            <wp:extent cx="137160" cy="172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p>
    <w:p w14:paraId="35C597A7" w14:textId="77777777" w:rsidR="006E2C5A" w:rsidRDefault="00BA4858">
      <w:pPr>
        <w:spacing w:line="305" w:lineRule="auto"/>
        <w:ind w:left="780" w:right="1599"/>
        <w:rPr>
          <w:sz w:val="20"/>
          <w:szCs w:val="20"/>
        </w:rPr>
      </w:pPr>
      <w:r>
        <w:rPr>
          <w:rFonts w:ascii="Cambria" w:eastAsia="Cambria" w:hAnsi="Cambria" w:cs="Cambria"/>
          <w:sz w:val="24"/>
          <w:szCs w:val="24"/>
        </w:rPr>
        <w:t>ensure equipment maintenance is carried out in a timely manner ensure accidents are recorded.</w:t>
      </w:r>
    </w:p>
    <w:p w14:paraId="7857A4BA" w14:textId="77777777" w:rsidR="006E2C5A" w:rsidRDefault="00BA4858">
      <w:pPr>
        <w:spacing w:line="20" w:lineRule="exact"/>
        <w:rPr>
          <w:sz w:val="20"/>
          <w:szCs w:val="20"/>
        </w:rPr>
      </w:pPr>
      <w:r>
        <w:rPr>
          <w:noProof/>
          <w:sz w:val="20"/>
          <w:szCs w:val="20"/>
        </w:rPr>
        <w:drawing>
          <wp:anchor distT="0" distB="0" distL="114300" distR="114300" simplePos="0" relativeHeight="251660800" behindDoc="1" locked="0" layoutInCell="0" allowOverlap="1" wp14:anchorId="4CA14E39" wp14:editId="6342C855">
            <wp:simplePos x="0" y="0"/>
            <wp:positionH relativeFrom="column">
              <wp:posOffset>220980</wp:posOffset>
            </wp:positionH>
            <wp:positionV relativeFrom="paragraph">
              <wp:posOffset>-253365</wp:posOffset>
            </wp:positionV>
            <wp:extent cx="137160" cy="1727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14:anchorId="140C46BD" wp14:editId="36027CAE">
            <wp:simplePos x="0" y="0"/>
            <wp:positionH relativeFrom="column">
              <wp:posOffset>220980</wp:posOffset>
            </wp:positionH>
            <wp:positionV relativeFrom="paragraph">
              <wp:posOffset>-24765</wp:posOffset>
            </wp:positionV>
            <wp:extent cx="137160" cy="1727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37160" cy="172720"/>
                    </a:xfrm>
                    <a:prstGeom prst="rect">
                      <a:avLst/>
                    </a:prstGeom>
                    <a:noFill/>
                  </pic:spPr>
                </pic:pic>
              </a:graphicData>
            </a:graphic>
          </wp:anchor>
        </w:drawing>
      </w:r>
    </w:p>
    <w:p w14:paraId="55576336" w14:textId="77777777" w:rsidR="006E2C5A" w:rsidRDefault="00BA4858">
      <w:pPr>
        <w:spacing w:line="227" w:lineRule="auto"/>
        <w:ind w:left="780" w:right="359"/>
        <w:jc w:val="both"/>
        <w:rPr>
          <w:sz w:val="20"/>
          <w:szCs w:val="20"/>
        </w:rPr>
      </w:pPr>
      <w:r>
        <w:rPr>
          <w:rFonts w:ascii="Cambria" w:eastAsia="Cambria" w:hAnsi="Cambria" w:cs="Cambria"/>
          <w:sz w:val="24"/>
          <w:szCs w:val="24"/>
        </w:rPr>
        <w:t>consult with Staff directly with regards to health and safety matters to ensure Staff have the opportunity to discuss any concerns they may have regarding health and safety</w:t>
      </w:r>
    </w:p>
    <w:p w14:paraId="14860156" w14:textId="77777777" w:rsidR="006E2C5A" w:rsidRDefault="006E2C5A">
      <w:pPr>
        <w:spacing w:line="200" w:lineRule="exact"/>
        <w:rPr>
          <w:sz w:val="20"/>
          <w:szCs w:val="20"/>
        </w:rPr>
      </w:pPr>
    </w:p>
    <w:p w14:paraId="73EDF73D" w14:textId="77777777" w:rsidR="006E2C5A" w:rsidRDefault="006E2C5A">
      <w:pPr>
        <w:spacing w:line="200" w:lineRule="exact"/>
        <w:rPr>
          <w:sz w:val="20"/>
          <w:szCs w:val="20"/>
        </w:rPr>
      </w:pPr>
    </w:p>
    <w:p w14:paraId="0B32C571" w14:textId="77777777" w:rsidR="006E2C5A" w:rsidRDefault="006E2C5A">
      <w:pPr>
        <w:spacing w:line="220" w:lineRule="exact"/>
        <w:rPr>
          <w:sz w:val="20"/>
          <w:szCs w:val="20"/>
        </w:rPr>
      </w:pPr>
    </w:p>
    <w:p w14:paraId="35CD3148" w14:textId="77777777" w:rsidR="006E2C5A" w:rsidRDefault="00BA4858">
      <w:pPr>
        <w:jc w:val="center"/>
        <w:rPr>
          <w:sz w:val="20"/>
          <w:szCs w:val="20"/>
        </w:rPr>
      </w:pPr>
      <w:r>
        <w:rPr>
          <w:rFonts w:ascii="Cambria" w:eastAsia="Cambria" w:hAnsi="Cambria" w:cs="Cambria"/>
          <w:b/>
          <w:bCs/>
          <w:sz w:val="28"/>
          <w:szCs w:val="28"/>
        </w:rPr>
        <w:t>1.4.  Employees Voluntary Workers Helpers and Subcontractors</w:t>
      </w:r>
    </w:p>
    <w:p w14:paraId="1BE85799" w14:textId="77777777" w:rsidR="006E2C5A" w:rsidRDefault="006E2C5A">
      <w:pPr>
        <w:spacing w:line="157" w:lineRule="exact"/>
        <w:rPr>
          <w:sz w:val="20"/>
          <w:szCs w:val="20"/>
        </w:rPr>
      </w:pPr>
    </w:p>
    <w:p w14:paraId="3B754427" w14:textId="6436E34B" w:rsidR="006E2C5A" w:rsidRDefault="00BA4858">
      <w:pPr>
        <w:spacing w:line="239" w:lineRule="auto"/>
        <w:ind w:left="360" w:right="359"/>
        <w:jc w:val="both"/>
        <w:rPr>
          <w:sz w:val="20"/>
          <w:szCs w:val="20"/>
        </w:rPr>
      </w:pPr>
      <w:r>
        <w:rPr>
          <w:rFonts w:ascii="Cambria" w:eastAsia="Cambria" w:hAnsi="Cambria" w:cs="Cambria"/>
          <w:sz w:val="24"/>
          <w:szCs w:val="24"/>
        </w:rPr>
        <w:t xml:space="preserve">All Staff have a responsibility to do everything they can to prevent injury to themselves, their fellow Staff members, </w:t>
      </w:r>
      <w:r w:rsidR="003A4B27">
        <w:rPr>
          <w:rFonts w:ascii="Cambria" w:eastAsia="Cambria" w:hAnsi="Cambria" w:cs="Cambria"/>
          <w:sz w:val="24"/>
          <w:szCs w:val="24"/>
        </w:rPr>
        <w:t xml:space="preserve">Mount Pleasant Hall </w:t>
      </w:r>
      <w:r>
        <w:rPr>
          <w:rFonts w:ascii="Cambria" w:eastAsia="Cambria" w:hAnsi="Cambria" w:cs="Cambria"/>
          <w:sz w:val="24"/>
          <w:szCs w:val="24"/>
        </w:rPr>
        <w:t xml:space="preserve">users and others affected by their actions or omissions at </w:t>
      </w:r>
      <w:r w:rsidR="00E979CA">
        <w:rPr>
          <w:rFonts w:ascii="Cambria" w:eastAsia="Cambria" w:hAnsi="Cambria" w:cs="Cambria"/>
          <w:sz w:val="24"/>
          <w:szCs w:val="24"/>
        </w:rPr>
        <w:t>Mount Pleasant Hall</w:t>
      </w:r>
      <w:r>
        <w:rPr>
          <w:rFonts w:ascii="Cambria" w:eastAsia="Cambria" w:hAnsi="Cambria" w:cs="Cambria"/>
          <w:sz w:val="24"/>
          <w:szCs w:val="24"/>
        </w:rPr>
        <w:t>. They are expected to;</w:t>
      </w:r>
    </w:p>
    <w:p w14:paraId="1CC44F28" w14:textId="77777777" w:rsidR="006E2C5A" w:rsidRDefault="00BA4858">
      <w:pPr>
        <w:spacing w:line="20" w:lineRule="exact"/>
        <w:rPr>
          <w:sz w:val="20"/>
          <w:szCs w:val="20"/>
        </w:rPr>
      </w:pPr>
      <w:r>
        <w:rPr>
          <w:noProof/>
          <w:sz w:val="20"/>
          <w:szCs w:val="20"/>
        </w:rPr>
        <w:drawing>
          <wp:anchor distT="0" distB="0" distL="114300" distR="114300" simplePos="0" relativeHeight="251662848" behindDoc="1" locked="0" layoutInCell="0" allowOverlap="1" wp14:anchorId="1875E5A5" wp14:editId="7DF7BAE3">
            <wp:simplePos x="0" y="0"/>
            <wp:positionH relativeFrom="column">
              <wp:posOffset>220980</wp:posOffset>
            </wp:positionH>
            <wp:positionV relativeFrom="paragraph">
              <wp:posOffset>140335</wp:posOffset>
            </wp:positionV>
            <wp:extent cx="137160" cy="1720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321D73D8" w14:textId="77777777" w:rsidR="006E2C5A" w:rsidRDefault="006E2C5A">
      <w:pPr>
        <w:spacing w:line="246" w:lineRule="exact"/>
        <w:rPr>
          <w:sz w:val="20"/>
          <w:szCs w:val="20"/>
        </w:rPr>
      </w:pPr>
    </w:p>
    <w:p w14:paraId="2EF1F5CB" w14:textId="77777777" w:rsidR="006E2C5A" w:rsidRDefault="00BA4858">
      <w:pPr>
        <w:spacing w:line="320" w:lineRule="auto"/>
        <w:ind w:left="780" w:right="3299"/>
        <w:rPr>
          <w:sz w:val="20"/>
          <w:szCs w:val="20"/>
        </w:rPr>
      </w:pPr>
      <w:r>
        <w:rPr>
          <w:rFonts w:ascii="Cambria" w:eastAsia="Cambria" w:hAnsi="Cambria" w:cs="Cambria"/>
          <w:sz w:val="23"/>
          <w:szCs w:val="23"/>
        </w:rPr>
        <w:t>co-operate fully on health and safety matters follow health and safety policies and procedures</w:t>
      </w:r>
    </w:p>
    <w:p w14:paraId="136F3BCC" w14:textId="77777777" w:rsidR="006E2C5A" w:rsidRDefault="00BA4858">
      <w:pPr>
        <w:spacing w:line="20" w:lineRule="exact"/>
        <w:rPr>
          <w:sz w:val="20"/>
          <w:szCs w:val="20"/>
        </w:rPr>
      </w:pPr>
      <w:r>
        <w:rPr>
          <w:noProof/>
          <w:sz w:val="20"/>
          <w:szCs w:val="20"/>
        </w:rPr>
        <w:drawing>
          <wp:anchor distT="0" distB="0" distL="114300" distR="114300" simplePos="0" relativeHeight="251663872" behindDoc="1" locked="0" layoutInCell="0" allowOverlap="1" wp14:anchorId="23C98F67" wp14:editId="068F1C7E">
            <wp:simplePos x="0" y="0"/>
            <wp:positionH relativeFrom="column">
              <wp:posOffset>220980</wp:posOffset>
            </wp:positionH>
            <wp:positionV relativeFrom="paragraph">
              <wp:posOffset>-255905</wp:posOffset>
            </wp:positionV>
            <wp:extent cx="137160" cy="1720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14:anchorId="3B44B87C" wp14:editId="5666350D">
            <wp:simplePos x="0" y="0"/>
            <wp:positionH relativeFrom="column">
              <wp:posOffset>220980</wp:posOffset>
            </wp:positionH>
            <wp:positionV relativeFrom="paragraph">
              <wp:posOffset>-27305</wp:posOffset>
            </wp:positionV>
            <wp:extent cx="137160" cy="1720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2D55CCCA" w14:textId="54C49D54" w:rsidR="006E2C5A" w:rsidRDefault="00BA4858">
      <w:pPr>
        <w:spacing w:line="306" w:lineRule="auto"/>
        <w:ind w:left="780" w:right="799"/>
        <w:rPr>
          <w:sz w:val="20"/>
          <w:szCs w:val="20"/>
        </w:rPr>
      </w:pPr>
      <w:r>
        <w:rPr>
          <w:rFonts w:ascii="Cambria" w:eastAsia="Cambria" w:hAnsi="Cambria" w:cs="Cambria"/>
          <w:sz w:val="24"/>
          <w:szCs w:val="24"/>
        </w:rPr>
        <w:t xml:space="preserve">report any incidents which have or may have led to injury or damage not interfere with anything provided to safeguard their health and safety take reasonable care of their own health and safety report all health and safety concerns to </w:t>
      </w:r>
      <w:r w:rsidR="00F47EAB">
        <w:rPr>
          <w:rFonts w:ascii="Cambria" w:eastAsia="Cambria" w:hAnsi="Cambria" w:cs="Cambria"/>
          <w:sz w:val="24"/>
          <w:szCs w:val="24"/>
        </w:rPr>
        <w:t xml:space="preserve">the designated premises </w:t>
      </w:r>
      <w:r>
        <w:rPr>
          <w:rFonts w:ascii="Cambria" w:eastAsia="Cambria" w:hAnsi="Cambria" w:cs="Cambria"/>
          <w:sz w:val="24"/>
          <w:szCs w:val="24"/>
        </w:rPr>
        <w:t>manager</w:t>
      </w:r>
    </w:p>
    <w:p w14:paraId="4F9E2664" w14:textId="77777777" w:rsidR="006E2C5A" w:rsidRDefault="00BA4858">
      <w:pPr>
        <w:spacing w:line="20" w:lineRule="exact"/>
        <w:rPr>
          <w:sz w:val="20"/>
          <w:szCs w:val="20"/>
        </w:rPr>
      </w:pPr>
      <w:r>
        <w:rPr>
          <w:noProof/>
          <w:sz w:val="20"/>
          <w:szCs w:val="20"/>
        </w:rPr>
        <w:drawing>
          <wp:anchor distT="0" distB="0" distL="114300" distR="114300" simplePos="0" relativeHeight="251665920" behindDoc="1" locked="0" layoutInCell="0" allowOverlap="1" wp14:anchorId="2A0E22EB" wp14:editId="7B5E5A20">
            <wp:simplePos x="0" y="0"/>
            <wp:positionH relativeFrom="column">
              <wp:posOffset>220980</wp:posOffset>
            </wp:positionH>
            <wp:positionV relativeFrom="paragraph">
              <wp:posOffset>-710565</wp:posOffset>
            </wp:positionV>
            <wp:extent cx="137160" cy="1720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14:anchorId="6DB465C6" wp14:editId="3CB1495A">
            <wp:simplePos x="0" y="0"/>
            <wp:positionH relativeFrom="column">
              <wp:posOffset>220980</wp:posOffset>
            </wp:positionH>
            <wp:positionV relativeFrom="paragraph">
              <wp:posOffset>-481965</wp:posOffset>
            </wp:positionV>
            <wp:extent cx="137160" cy="1720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14:anchorId="7857D53D" wp14:editId="5C9C734E">
            <wp:simplePos x="0" y="0"/>
            <wp:positionH relativeFrom="column">
              <wp:posOffset>220980</wp:posOffset>
            </wp:positionH>
            <wp:positionV relativeFrom="paragraph">
              <wp:posOffset>-253365</wp:posOffset>
            </wp:positionV>
            <wp:extent cx="137160" cy="1720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37160" cy="172085"/>
                    </a:xfrm>
                    <a:prstGeom prst="rect">
                      <a:avLst/>
                    </a:prstGeom>
                    <a:noFill/>
                  </pic:spPr>
                </pic:pic>
              </a:graphicData>
            </a:graphic>
          </wp:anchor>
        </w:drawing>
      </w:r>
    </w:p>
    <w:p w14:paraId="0133AF56" w14:textId="77777777" w:rsidR="006E2C5A" w:rsidRDefault="006E2C5A">
      <w:pPr>
        <w:spacing w:line="286" w:lineRule="exact"/>
        <w:rPr>
          <w:sz w:val="20"/>
          <w:szCs w:val="20"/>
        </w:rPr>
      </w:pPr>
    </w:p>
    <w:p w14:paraId="36DA2406" w14:textId="6133903F" w:rsidR="006E2C5A" w:rsidRDefault="00BA4858">
      <w:pPr>
        <w:spacing w:line="239" w:lineRule="auto"/>
        <w:ind w:left="360" w:right="359"/>
        <w:jc w:val="both"/>
        <w:rPr>
          <w:sz w:val="20"/>
          <w:szCs w:val="20"/>
        </w:rPr>
      </w:pPr>
      <w:r>
        <w:rPr>
          <w:rFonts w:ascii="Cambria" w:eastAsia="Cambria" w:hAnsi="Cambria" w:cs="Cambria"/>
          <w:sz w:val="24"/>
          <w:szCs w:val="24"/>
        </w:rPr>
        <w:t xml:space="preserve">All Staff should ensure that they use any equipment provided in accordance with the training and instruction that they have received, inform </w:t>
      </w:r>
      <w:r w:rsidR="00A03470">
        <w:rPr>
          <w:rFonts w:ascii="Cambria" w:eastAsia="Cambria" w:hAnsi="Cambria" w:cs="Cambria"/>
          <w:sz w:val="24"/>
          <w:szCs w:val="24"/>
        </w:rPr>
        <w:t xml:space="preserve">the premises </w:t>
      </w:r>
      <w:r>
        <w:rPr>
          <w:rFonts w:ascii="Cambria" w:eastAsia="Cambria" w:hAnsi="Cambria" w:cs="Cambria"/>
          <w:sz w:val="24"/>
          <w:szCs w:val="24"/>
        </w:rPr>
        <w:t xml:space="preserve">manager about any serious or imminent danger, and also report any shortcomings that they see in the use of such equipment. If </w:t>
      </w:r>
      <w:r w:rsidR="00A03470">
        <w:rPr>
          <w:rFonts w:ascii="Cambria" w:eastAsia="Cambria" w:hAnsi="Cambria" w:cs="Cambria"/>
          <w:sz w:val="24"/>
          <w:szCs w:val="24"/>
        </w:rPr>
        <w:t xml:space="preserve">the premises </w:t>
      </w:r>
      <w:r>
        <w:rPr>
          <w:rFonts w:ascii="Cambria" w:eastAsia="Cambria" w:hAnsi="Cambria" w:cs="Cambria"/>
          <w:sz w:val="24"/>
          <w:szCs w:val="24"/>
        </w:rPr>
        <w:t xml:space="preserve">manager is not available, an employee may stop work and/or stop </w:t>
      </w:r>
      <w:r w:rsidR="001115AE">
        <w:rPr>
          <w:rFonts w:ascii="Cambria" w:eastAsia="Cambria" w:hAnsi="Cambria" w:cs="Cambria"/>
          <w:sz w:val="24"/>
          <w:szCs w:val="24"/>
        </w:rPr>
        <w:t>venue</w:t>
      </w:r>
      <w:r w:rsidR="00AE543C">
        <w:rPr>
          <w:rFonts w:ascii="Cambria" w:eastAsia="Cambria" w:hAnsi="Cambria" w:cs="Cambria"/>
          <w:sz w:val="24"/>
          <w:szCs w:val="24"/>
        </w:rPr>
        <w:t xml:space="preserve"> </w:t>
      </w:r>
      <w:r>
        <w:rPr>
          <w:rFonts w:ascii="Cambria" w:eastAsia="Cambria" w:hAnsi="Cambria" w:cs="Cambria"/>
          <w:sz w:val="24"/>
          <w:szCs w:val="24"/>
        </w:rPr>
        <w:t>usage and immediately proceed to a place of safety in the event of being exposed to serious, imminent and unavoidable danger.</w:t>
      </w:r>
    </w:p>
    <w:p w14:paraId="69A4D358" w14:textId="77777777" w:rsidR="006E2C5A" w:rsidRDefault="006E2C5A">
      <w:pPr>
        <w:spacing w:line="200" w:lineRule="exact"/>
        <w:rPr>
          <w:sz w:val="20"/>
          <w:szCs w:val="20"/>
        </w:rPr>
      </w:pPr>
    </w:p>
    <w:p w14:paraId="734CC21D" w14:textId="77777777" w:rsidR="006E2C5A" w:rsidRDefault="006E2C5A">
      <w:pPr>
        <w:spacing w:line="200" w:lineRule="exact"/>
        <w:rPr>
          <w:sz w:val="20"/>
          <w:szCs w:val="20"/>
        </w:rPr>
      </w:pPr>
    </w:p>
    <w:p w14:paraId="62BFC8FF" w14:textId="77777777" w:rsidR="006E2C5A" w:rsidRDefault="006E2C5A">
      <w:pPr>
        <w:spacing w:line="231" w:lineRule="exact"/>
        <w:rPr>
          <w:sz w:val="20"/>
          <w:szCs w:val="20"/>
        </w:rPr>
      </w:pPr>
    </w:p>
    <w:p w14:paraId="728EBF37" w14:textId="77777777" w:rsidR="006E2C5A" w:rsidRDefault="00BA4858">
      <w:pPr>
        <w:jc w:val="center"/>
        <w:rPr>
          <w:sz w:val="20"/>
          <w:szCs w:val="20"/>
        </w:rPr>
      </w:pPr>
      <w:r>
        <w:rPr>
          <w:rFonts w:ascii="Cambria" w:eastAsia="Cambria" w:hAnsi="Cambria" w:cs="Cambria"/>
          <w:sz w:val="24"/>
          <w:szCs w:val="24"/>
        </w:rPr>
        <w:t>3</w:t>
      </w:r>
    </w:p>
    <w:p w14:paraId="694AA65A" w14:textId="77777777" w:rsidR="006E2C5A" w:rsidRDefault="006E2C5A">
      <w:pPr>
        <w:sectPr w:rsidR="006E2C5A">
          <w:pgSz w:w="11900" w:h="16841"/>
          <w:pgMar w:top="1440" w:right="1440" w:bottom="426" w:left="1440" w:header="0" w:footer="0" w:gutter="0"/>
          <w:cols w:space="720" w:equalWidth="0">
            <w:col w:w="9019"/>
          </w:cols>
        </w:sectPr>
      </w:pPr>
    </w:p>
    <w:p w14:paraId="6FDCB0D2" w14:textId="77777777" w:rsidR="006E2C5A" w:rsidRDefault="006E2C5A">
      <w:pPr>
        <w:spacing w:line="302" w:lineRule="exact"/>
        <w:rPr>
          <w:sz w:val="20"/>
          <w:szCs w:val="20"/>
        </w:rPr>
      </w:pPr>
    </w:p>
    <w:p w14:paraId="0078583C" w14:textId="77777777" w:rsidR="006E2C5A" w:rsidRDefault="00BA4858">
      <w:pPr>
        <w:numPr>
          <w:ilvl w:val="0"/>
          <w:numId w:val="4"/>
        </w:numPr>
        <w:tabs>
          <w:tab w:val="left" w:pos="720"/>
        </w:tabs>
        <w:spacing w:line="261" w:lineRule="auto"/>
        <w:ind w:left="720" w:right="359" w:hanging="360"/>
        <w:rPr>
          <w:rFonts w:ascii="Cambria" w:eastAsia="Cambria" w:hAnsi="Cambria" w:cs="Cambria"/>
          <w:b/>
          <w:bCs/>
          <w:sz w:val="28"/>
          <w:szCs w:val="28"/>
        </w:rPr>
      </w:pPr>
      <w:r>
        <w:rPr>
          <w:rFonts w:ascii="Cambria" w:eastAsia="Cambria" w:hAnsi="Cambria" w:cs="Cambria"/>
          <w:b/>
          <w:bCs/>
          <w:sz w:val="28"/>
          <w:szCs w:val="28"/>
        </w:rPr>
        <w:t>HEALTH AND SAFETY RISKS ARISING FROM OUR WORK ACTIVITIES</w:t>
      </w:r>
    </w:p>
    <w:p w14:paraId="23DDB7A9" w14:textId="77777777" w:rsidR="006E2C5A" w:rsidRDefault="006E2C5A">
      <w:pPr>
        <w:spacing w:line="200" w:lineRule="exact"/>
        <w:rPr>
          <w:sz w:val="20"/>
          <w:szCs w:val="20"/>
        </w:rPr>
      </w:pPr>
    </w:p>
    <w:p w14:paraId="0BDB9B47" w14:textId="77777777" w:rsidR="006E2C5A" w:rsidRDefault="006E2C5A">
      <w:pPr>
        <w:spacing w:line="226" w:lineRule="exact"/>
        <w:rPr>
          <w:sz w:val="20"/>
          <w:szCs w:val="20"/>
        </w:rPr>
      </w:pPr>
    </w:p>
    <w:p w14:paraId="02E09959" w14:textId="384B26BA" w:rsidR="006E2C5A" w:rsidRDefault="002F09DB" w:rsidP="00AB5B42">
      <w:pPr>
        <w:tabs>
          <w:tab w:val="left" w:pos="885"/>
        </w:tabs>
        <w:spacing w:line="239" w:lineRule="auto"/>
        <w:ind w:right="359"/>
        <w:jc w:val="both"/>
        <w:rPr>
          <w:rFonts w:ascii="Cambria" w:eastAsia="Cambria" w:hAnsi="Cambria" w:cs="Cambria"/>
          <w:sz w:val="24"/>
          <w:szCs w:val="24"/>
        </w:rPr>
      </w:pPr>
      <w:r>
        <w:rPr>
          <w:rFonts w:ascii="Cambria" w:eastAsia="Cambria" w:hAnsi="Cambria" w:cs="Cambria"/>
          <w:sz w:val="24"/>
          <w:szCs w:val="24"/>
        </w:rPr>
        <w:t xml:space="preserve">The premises </w:t>
      </w:r>
      <w:r w:rsidR="00BA4858">
        <w:rPr>
          <w:rFonts w:ascii="Cambria" w:eastAsia="Cambria" w:hAnsi="Cambria" w:cs="Cambria"/>
          <w:sz w:val="24"/>
          <w:szCs w:val="24"/>
        </w:rPr>
        <w:t>manager, together with a member of the management committee, will undertake risk assessments from time to time. The chairman of the management committee will review findings, decide what further action, if any, needs to be taken and report to the Trustees as he/she deems necessary. Action required to remove and/or control risks will be approved by Trustees and the management committee will be responsible for ensuring the action required is implemented.</w:t>
      </w:r>
    </w:p>
    <w:p w14:paraId="7D679D0B" w14:textId="77777777" w:rsidR="006E2C5A" w:rsidRDefault="006E2C5A">
      <w:pPr>
        <w:spacing w:line="200" w:lineRule="exact"/>
        <w:rPr>
          <w:sz w:val="20"/>
          <w:szCs w:val="20"/>
        </w:rPr>
      </w:pPr>
    </w:p>
    <w:p w14:paraId="0B00AFEB" w14:textId="77777777" w:rsidR="006E2C5A" w:rsidRDefault="006E2C5A">
      <w:pPr>
        <w:spacing w:line="389" w:lineRule="exact"/>
        <w:rPr>
          <w:sz w:val="20"/>
          <w:szCs w:val="20"/>
        </w:rPr>
      </w:pPr>
    </w:p>
    <w:p w14:paraId="34696F03" w14:textId="77777777" w:rsidR="006E2C5A" w:rsidRDefault="00BA4858">
      <w:pPr>
        <w:ind w:left="360"/>
        <w:rPr>
          <w:sz w:val="20"/>
          <w:szCs w:val="20"/>
        </w:rPr>
      </w:pPr>
      <w:r>
        <w:rPr>
          <w:rFonts w:ascii="Cambria" w:eastAsia="Cambria" w:hAnsi="Cambria" w:cs="Cambria"/>
          <w:b/>
          <w:bCs/>
          <w:sz w:val="28"/>
          <w:szCs w:val="28"/>
        </w:rPr>
        <w:t>3. SAFE EQUIPMENT</w:t>
      </w:r>
    </w:p>
    <w:p w14:paraId="4BD4991C" w14:textId="77777777" w:rsidR="006E2C5A" w:rsidRDefault="006E2C5A">
      <w:pPr>
        <w:spacing w:line="200" w:lineRule="exact"/>
        <w:rPr>
          <w:sz w:val="20"/>
          <w:szCs w:val="20"/>
        </w:rPr>
      </w:pPr>
    </w:p>
    <w:p w14:paraId="3602AAE7" w14:textId="77777777" w:rsidR="006E2C5A" w:rsidRDefault="006E2C5A">
      <w:pPr>
        <w:spacing w:line="254" w:lineRule="exact"/>
        <w:rPr>
          <w:sz w:val="20"/>
          <w:szCs w:val="20"/>
        </w:rPr>
      </w:pPr>
    </w:p>
    <w:p w14:paraId="1F6330B1" w14:textId="51823EBC" w:rsidR="006E2C5A" w:rsidRDefault="00F71786" w:rsidP="0032372B">
      <w:pPr>
        <w:tabs>
          <w:tab w:val="left" w:pos="814"/>
        </w:tabs>
        <w:spacing w:line="239" w:lineRule="auto"/>
        <w:ind w:right="359"/>
        <w:jc w:val="both"/>
        <w:rPr>
          <w:rFonts w:ascii="Cambria" w:eastAsia="Cambria" w:hAnsi="Cambria" w:cs="Cambria"/>
          <w:sz w:val="24"/>
          <w:szCs w:val="24"/>
        </w:rPr>
      </w:pPr>
      <w:r>
        <w:rPr>
          <w:rFonts w:ascii="Cambria" w:eastAsia="Cambria" w:hAnsi="Cambria" w:cs="Cambria"/>
          <w:sz w:val="24"/>
          <w:szCs w:val="24"/>
        </w:rPr>
        <w:t xml:space="preserve">The premises </w:t>
      </w:r>
      <w:r w:rsidR="00BA4858">
        <w:rPr>
          <w:rFonts w:ascii="Cambria" w:eastAsia="Cambria" w:hAnsi="Cambria" w:cs="Cambria"/>
          <w:sz w:val="24"/>
          <w:szCs w:val="24"/>
        </w:rPr>
        <w:t xml:space="preserve">manager is responsible for identifying all equipment needing maintenance at </w:t>
      </w:r>
      <w:r w:rsidR="000C6013">
        <w:rPr>
          <w:rFonts w:ascii="Cambria" w:eastAsia="Cambria" w:hAnsi="Cambria" w:cs="Cambria"/>
          <w:sz w:val="24"/>
          <w:szCs w:val="24"/>
        </w:rPr>
        <w:t xml:space="preserve">the charities venues, </w:t>
      </w:r>
      <w:r w:rsidR="0032372B">
        <w:rPr>
          <w:rFonts w:ascii="Cambria" w:eastAsia="Cambria" w:hAnsi="Cambria" w:cs="Cambria"/>
          <w:sz w:val="24"/>
          <w:szCs w:val="24"/>
        </w:rPr>
        <w:t xml:space="preserve"> </w:t>
      </w:r>
      <w:r w:rsidR="00BA4858">
        <w:rPr>
          <w:rFonts w:ascii="Cambria" w:eastAsia="Cambria" w:hAnsi="Cambria" w:cs="Cambria"/>
          <w:sz w:val="24"/>
          <w:szCs w:val="24"/>
        </w:rPr>
        <w:t>and will ensure that the identified maintenance is implemented and effective maintenance procedures are drawn up.</w:t>
      </w:r>
    </w:p>
    <w:p w14:paraId="3B4FC8CC" w14:textId="77777777" w:rsidR="006E2C5A" w:rsidRDefault="006E2C5A">
      <w:pPr>
        <w:spacing w:line="285" w:lineRule="exact"/>
        <w:rPr>
          <w:sz w:val="20"/>
          <w:szCs w:val="20"/>
        </w:rPr>
      </w:pPr>
    </w:p>
    <w:p w14:paraId="7ED7136C" w14:textId="77777777" w:rsidR="006E2C5A" w:rsidRDefault="00BA4858">
      <w:pPr>
        <w:spacing w:line="239" w:lineRule="auto"/>
        <w:ind w:left="360" w:right="359"/>
        <w:rPr>
          <w:sz w:val="20"/>
          <w:szCs w:val="20"/>
        </w:rPr>
      </w:pPr>
      <w:r>
        <w:rPr>
          <w:rFonts w:ascii="Cambria" w:eastAsia="Cambria" w:hAnsi="Cambria" w:cs="Cambria"/>
          <w:sz w:val="24"/>
          <w:szCs w:val="24"/>
        </w:rPr>
        <w:t>Any problems found with equipment should be reported to the chairman of the management committee.</w:t>
      </w:r>
    </w:p>
    <w:p w14:paraId="1C1103DB" w14:textId="77777777" w:rsidR="006E2C5A" w:rsidRDefault="006E2C5A">
      <w:pPr>
        <w:spacing w:line="284" w:lineRule="exact"/>
        <w:rPr>
          <w:sz w:val="20"/>
          <w:szCs w:val="20"/>
        </w:rPr>
      </w:pPr>
    </w:p>
    <w:p w14:paraId="53CDB882" w14:textId="77777777" w:rsidR="006E2C5A" w:rsidRDefault="00BA4858">
      <w:pPr>
        <w:spacing w:line="239" w:lineRule="auto"/>
        <w:ind w:left="360" w:right="359"/>
        <w:rPr>
          <w:sz w:val="20"/>
          <w:szCs w:val="20"/>
        </w:rPr>
      </w:pPr>
      <w:r>
        <w:rPr>
          <w:rFonts w:ascii="Cambria" w:eastAsia="Cambria" w:hAnsi="Cambria" w:cs="Cambria"/>
          <w:sz w:val="24"/>
          <w:szCs w:val="24"/>
        </w:rPr>
        <w:t>The chairman of the management committee will check that new equipment meets health and safety standards before it is purchased or used.</w:t>
      </w:r>
    </w:p>
    <w:p w14:paraId="162C25CD" w14:textId="77777777" w:rsidR="006E2C5A" w:rsidRDefault="006E2C5A">
      <w:pPr>
        <w:spacing w:line="200" w:lineRule="exact"/>
        <w:rPr>
          <w:sz w:val="20"/>
          <w:szCs w:val="20"/>
        </w:rPr>
      </w:pPr>
    </w:p>
    <w:p w14:paraId="36B2E365" w14:textId="77777777" w:rsidR="006E2C5A" w:rsidRDefault="006E2C5A">
      <w:pPr>
        <w:spacing w:line="384" w:lineRule="exact"/>
        <w:rPr>
          <w:sz w:val="20"/>
          <w:szCs w:val="20"/>
        </w:rPr>
      </w:pPr>
    </w:p>
    <w:p w14:paraId="07CA5CD5" w14:textId="77777777" w:rsidR="006E2C5A" w:rsidRDefault="00BA4858">
      <w:pPr>
        <w:ind w:left="360"/>
        <w:rPr>
          <w:sz w:val="20"/>
          <w:szCs w:val="20"/>
        </w:rPr>
      </w:pPr>
      <w:r>
        <w:rPr>
          <w:rFonts w:ascii="Cambria" w:eastAsia="Cambria" w:hAnsi="Cambria" w:cs="Cambria"/>
          <w:b/>
          <w:bCs/>
          <w:sz w:val="28"/>
          <w:szCs w:val="28"/>
        </w:rPr>
        <w:t>4. SAFE HANDLING AND USE OF SUBSTANCES</w:t>
      </w:r>
    </w:p>
    <w:p w14:paraId="79580143" w14:textId="77777777" w:rsidR="006E2C5A" w:rsidRDefault="006E2C5A">
      <w:pPr>
        <w:spacing w:line="200" w:lineRule="exact"/>
        <w:rPr>
          <w:sz w:val="20"/>
          <w:szCs w:val="20"/>
        </w:rPr>
      </w:pPr>
    </w:p>
    <w:p w14:paraId="403555C9" w14:textId="77777777" w:rsidR="006E2C5A" w:rsidRDefault="006E2C5A">
      <w:pPr>
        <w:spacing w:line="252" w:lineRule="exact"/>
        <w:rPr>
          <w:sz w:val="20"/>
          <w:szCs w:val="20"/>
        </w:rPr>
      </w:pPr>
    </w:p>
    <w:p w14:paraId="5928CFF8" w14:textId="192EF8B1" w:rsidR="006E2C5A" w:rsidRDefault="00182B9F" w:rsidP="00B81B30">
      <w:pPr>
        <w:tabs>
          <w:tab w:val="left" w:pos="866"/>
        </w:tabs>
        <w:spacing w:line="239" w:lineRule="auto"/>
        <w:ind w:right="359"/>
        <w:jc w:val="both"/>
        <w:rPr>
          <w:rFonts w:ascii="Cambria" w:eastAsia="Cambria" w:hAnsi="Cambria" w:cs="Cambria"/>
          <w:sz w:val="24"/>
          <w:szCs w:val="24"/>
        </w:rPr>
      </w:pPr>
      <w:r>
        <w:rPr>
          <w:rFonts w:ascii="Cambria" w:eastAsia="Cambria" w:hAnsi="Cambria" w:cs="Cambria"/>
          <w:sz w:val="24"/>
          <w:szCs w:val="24"/>
        </w:rPr>
        <w:t xml:space="preserve">The premises </w:t>
      </w:r>
      <w:r w:rsidR="00BA4858">
        <w:rPr>
          <w:rFonts w:ascii="Cambria" w:eastAsia="Cambria" w:hAnsi="Cambria" w:cs="Cambria"/>
          <w:sz w:val="24"/>
          <w:szCs w:val="24"/>
        </w:rPr>
        <w:t>manager will be responsible for identifying all substances which need a COSHH assessment and will undertake the COSHH assessments, ensure that all actions identified in the assessments are implemented and ensure that all employees are informed about the COSHH assessments.</w:t>
      </w:r>
    </w:p>
    <w:p w14:paraId="0DBF2FAB" w14:textId="77777777" w:rsidR="006E2C5A" w:rsidRDefault="006E2C5A">
      <w:pPr>
        <w:spacing w:line="200" w:lineRule="exact"/>
        <w:rPr>
          <w:sz w:val="20"/>
          <w:szCs w:val="20"/>
        </w:rPr>
      </w:pPr>
    </w:p>
    <w:p w14:paraId="7A946D0A" w14:textId="77777777" w:rsidR="006E2C5A" w:rsidRDefault="006E2C5A">
      <w:pPr>
        <w:spacing w:line="388" w:lineRule="exact"/>
        <w:rPr>
          <w:sz w:val="20"/>
          <w:szCs w:val="20"/>
        </w:rPr>
      </w:pPr>
    </w:p>
    <w:p w14:paraId="2B280222" w14:textId="77777777" w:rsidR="006E2C5A" w:rsidRDefault="00BA4858">
      <w:pPr>
        <w:ind w:left="360"/>
        <w:rPr>
          <w:sz w:val="20"/>
          <w:szCs w:val="20"/>
        </w:rPr>
      </w:pPr>
      <w:r>
        <w:rPr>
          <w:rFonts w:ascii="Cambria" w:eastAsia="Cambria" w:hAnsi="Cambria" w:cs="Cambria"/>
          <w:b/>
          <w:bCs/>
          <w:sz w:val="28"/>
          <w:szCs w:val="28"/>
        </w:rPr>
        <w:t>5. COMPETENCY FOR TASKS AND TRAINING</w:t>
      </w:r>
    </w:p>
    <w:p w14:paraId="38E6A29A" w14:textId="77777777" w:rsidR="006E2C5A" w:rsidRDefault="006E2C5A">
      <w:pPr>
        <w:spacing w:line="200" w:lineRule="exact"/>
        <w:rPr>
          <w:sz w:val="20"/>
          <w:szCs w:val="20"/>
        </w:rPr>
      </w:pPr>
    </w:p>
    <w:p w14:paraId="02F8B608" w14:textId="77777777" w:rsidR="006E2C5A" w:rsidRDefault="006E2C5A">
      <w:pPr>
        <w:spacing w:line="255" w:lineRule="exact"/>
        <w:rPr>
          <w:sz w:val="20"/>
          <w:szCs w:val="20"/>
        </w:rPr>
      </w:pPr>
    </w:p>
    <w:p w14:paraId="1A6BFA58" w14:textId="740563FD" w:rsidR="006E2C5A" w:rsidRDefault="00BA4858">
      <w:pPr>
        <w:spacing w:line="239" w:lineRule="auto"/>
        <w:ind w:left="360" w:right="359"/>
        <w:jc w:val="both"/>
        <w:rPr>
          <w:sz w:val="20"/>
          <w:szCs w:val="20"/>
        </w:rPr>
      </w:pPr>
      <w:r>
        <w:rPr>
          <w:rFonts w:ascii="Cambria" w:eastAsia="Cambria" w:hAnsi="Cambria" w:cs="Cambria"/>
          <w:sz w:val="24"/>
          <w:szCs w:val="24"/>
        </w:rPr>
        <w:t xml:space="preserve">Induction training will be provided for all Staff by </w:t>
      </w:r>
      <w:r w:rsidR="0022038C">
        <w:rPr>
          <w:rFonts w:ascii="Cambria" w:eastAsia="Cambria" w:hAnsi="Cambria" w:cs="Cambria"/>
          <w:sz w:val="24"/>
          <w:szCs w:val="24"/>
        </w:rPr>
        <w:t xml:space="preserve">the premises </w:t>
      </w:r>
      <w:r>
        <w:rPr>
          <w:rFonts w:ascii="Cambria" w:eastAsia="Cambria" w:hAnsi="Cambria" w:cs="Cambria"/>
          <w:sz w:val="24"/>
          <w:szCs w:val="24"/>
        </w:rPr>
        <w:t>manager. Any further training requirements will be decided jointly with the chairman of the management committee.</w:t>
      </w:r>
    </w:p>
    <w:p w14:paraId="3B6FC69B" w14:textId="77777777" w:rsidR="006E2C5A" w:rsidRDefault="006E2C5A">
      <w:pPr>
        <w:spacing w:line="200" w:lineRule="exact"/>
        <w:rPr>
          <w:sz w:val="20"/>
          <w:szCs w:val="20"/>
        </w:rPr>
      </w:pPr>
    </w:p>
    <w:p w14:paraId="4A230179" w14:textId="77777777" w:rsidR="006E2C5A" w:rsidRDefault="006E2C5A">
      <w:pPr>
        <w:spacing w:line="200" w:lineRule="exact"/>
        <w:rPr>
          <w:sz w:val="20"/>
          <w:szCs w:val="20"/>
        </w:rPr>
      </w:pPr>
    </w:p>
    <w:p w14:paraId="3BFC5EA4" w14:textId="77777777" w:rsidR="006E2C5A" w:rsidRDefault="006E2C5A">
      <w:pPr>
        <w:spacing w:line="200" w:lineRule="exact"/>
        <w:rPr>
          <w:sz w:val="20"/>
          <w:szCs w:val="20"/>
        </w:rPr>
      </w:pPr>
    </w:p>
    <w:p w14:paraId="5BC791B1" w14:textId="77777777" w:rsidR="006E2C5A" w:rsidRDefault="006E2C5A">
      <w:pPr>
        <w:spacing w:line="200" w:lineRule="exact"/>
        <w:rPr>
          <w:sz w:val="20"/>
          <w:szCs w:val="20"/>
        </w:rPr>
      </w:pPr>
    </w:p>
    <w:p w14:paraId="122D2485" w14:textId="77777777" w:rsidR="006E2C5A" w:rsidRDefault="006E2C5A">
      <w:pPr>
        <w:spacing w:line="200" w:lineRule="exact"/>
        <w:rPr>
          <w:sz w:val="20"/>
          <w:szCs w:val="20"/>
        </w:rPr>
      </w:pPr>
    </w:p>
    <w:p w14:paraId="68DEC766" w14:textId="77777777" w:rsidR="006E2C5A" w:rsidRDefault="006E2C5A">
      <w:pPr>
        <w:spacing w:line="200" w:lineRule="exact"/>
        <w:rPr>
          <w:sz w:val="20"/>
          <w:szCs w:val="20"/>
        </w:rPr>
      </w:pPr>
    </w:p>
    <w:p w14:paraId="45948007" w14:textId="77777777" w:rsidR="006E2C5A" w:rsidRDefault="006E2C5A">
      <w:pPr>
        <w:spacing w:line="200" w:lineRule="exact"/>
        <w:rPr>
          <w:sz w:val="20"/>
          <w:szCs w:val="20"/>
        </w:rPr>
      </w:pPr>
    </w:p>
    <w:p w14:paraId="6D005C90" w14:textId="77777777" w:rsidR="006E2C5A" w:rsidRDefault="006E2C5A">
      <w:pPr>
        <w:spacing w:line="200" w:lineRule="exact"/>
        <w:rPr>
          <w:sz w:val="20"/>
          <w:szCs w:val="20"/>
        </w:rPr>
      </w:pPr>
    </w:p>
    <w:p w14:paraId="41EC0037" w14:textId="77777777" w:rsidR="006E2C5A" w:rsidRDefault="006E2C5A">
      <w:pPr>
        <w:spacing w:line="200" w:lineRule="exact"/>
        <w:rPr>
          <w:sz w:val="20"/>
          <w:szCs w:val="20"/>
        </w:rPr>
      </w:pPr>
    </w:p>
    <w:p w14:paraId="15D11A38" w14:textId="77777777" w:rsidR="006E2C5A" w:rsidRDefault="006E2C5A">
      <w:pPr>
        <w:spacing w:line="200" w:lineRule="exact"/>
        <w:rPr>
          <w:sz w:val="20"/>
          <w:szCs w:val="20"/>
        </w:rPr>
      </w:pPr>
    </w:p>
    <w:p w14:paraId="11E7A0D3" w14:textId="77777777" w:rsidR="006E2C5A" w:rsidRDefault="006E2C5A">
      <w:pPr>
        <w:spacing w:line="200" w:lineRule="exact"/>
        <w:rPr>
          <w:sz w:val="20"/>
          <w:szCs w:val="20"/>
        </w:rPr>
      </w:pPr>
    </w:p>
    <w:p w14:paraId="7E118741" w14:textId="77777777" w:rsidR="006E2C5A" w:rsidRDefault="006E2C5A">
      <w:pPr>
        <w:spacing w:line="205" w:lineRule="exact"/>
        <w:rPr>
          <w:sz w:val="20"/>
          <w:szCs w:val="20"/>
        </w:rPr>
      </w:pPr>
    </w:p>
    <w:p w14:paraId="017EC932" w14:textId="77777777" w:rsidR="006E2C5A" w:rsidRDefault="00BA4858">
      <w:pPr>
        <w:jc w:val="center"/>
        <w:rPr>
          <w:sz w:val="20"/>
          <w:szCs w:val="20"/>
        </w:rPr>
      </w:pPr>
      <w:r>
        <w:rPr>
          <w:rFonts w:ascii="Cambria" w:eastAsia="Cambria" w:hAnsi="Cambria" w:cs="Cambria"/>
          <w:sz w:val="24"/>
          <w:szCs w:val="24"/>
        </w:rPr>
        <w:t>4</w:t>
      </w:r>
    </w:p>
    <w:p w14:paraId="77F92AF3" w14:textId="77777777" w:rsidR="006E2C5A" w:rsidRDefault="006E2C5A">
      <w:pPr>
        <w:sectPr w:rsidR="006E2C5A">
          <w:pgSz w:w="11900" w:h="16841"/>
          <w:pgMar w:top="1440" w:right="1440" w:bottom="426" w:left="1440" w:header="0" w:footer="0" w:gutter="0"/>
          <w:cols w:space="720" w:equalWidth="0">
            <w:col w:w="9019"/>
          </w:cols>
        </w:sectPr>
      </w:pPr>
    </w:p>
    <w:p w14:paraId="2CF1976D" w14:textId="77777777" w:rsidR="006E2C5A" w:rsidRDefault="006E2C5A">
      <w:pPr>
        <w:spacing w:line="19" w:lineRule="exact"/>
        <w:rPr>
          <w:sz w:val="20"/>
          <w:szCs w:val="20"/>
        </w:rPr>
      </w:pPr>
    </w:p>
    <w:p w14:paraId="4B4B0C3C" w14:textId="77777777" w:rsidR="006E2C5A" w:rsidRDefault="00BA4858">
      <w:pPr>
        <w:ind w:left="360"/>
        <w:rPr>
          <w:sz w:val="20"/>
          <w:szCs w:val="20"/>
        </w:rPr>
      </w:pPr>
      <w:r>
        <w:rPr>
          <w:rFonts w:ascii="Cambria" w:eastAsia="Cambria" w:hAnsi="Cambria" w:cs="Cambria"/>
          <w:b/>
          <w:bCs/>
          <w:sz w:val="28"/>
          <w:szCs w:val="28"/>
        </w:rPr>
        <w:t>6. ACCIDENTS, FIRST AID AND WORK RELATED ILL HEALTH</w:t>
      </w:r>
    </w:p>
    <w:p w14:paraId="19213942" w14:textId="77777777" w:rsidR="006E2C5A" w:rsidRDefault="006E2C5A">
      <w:pPr>
        <w:spacing w:line="200" w:lineRule="exact"/>
        <w:rPr>
          <w:sz w:val="20"/>
          <w:szCs w:val="20"/>
        </w:rPr>
      </w:pPr>
    </w:p>
    <w:p w14:paraId="2A9E5C30" w14:textId="77777777" w:rsidR="006E2C5A" w:rsidRDefault="006E2C5A">
      <w:pPr>
        <w:spacing w:line="255" w:lineRule="exact"/>
        <w:rPr>
          <w:sz w:val="20"/>
          <w:szCs w:val="20"/>
        </w:rPr>
      </w:pPr>
    </w:p>
    <w:p w14:paraId="184374A8" w14:textId="3A54AC19" w:rsidR="006E2C5A" w:rsidRDefault="00BA4858">
      <w:pPr>
        <w:spacing w:line="239" w:lineRule="auto"/>
        <w:ind w:left="360" w:right="359"/>
        <w:jc w:val="both"/>
        <w:rPr>
          <w:sz w:val="20"/>
          <w:szCs w:val="20"/>
        </w:rPr>
      </w:pPr>
      <w:r>
        <w:rPr>
          <w:rFonts w:ascii="Cambria" w:eastAsia="Cambria" w:hAnsi="Cambria" w:cs="Cambria"/>
          <w:sz w:val="24"/>
          <w:szCs w:val="24"/>
        </w:rPr>
        <w:t xml:space="preserve">A first aid box is kept at </w:t>
      </w:r>
      <w:r w:rsidR="00570BF2">
        <w:rPr>
          <w:rFonts w:ascii="Cambria" w:eastAsia="Cambria" w:hAnsi="Cambria" w:cs="Cambria"/>
          <w:sz w:val="24"/>
          <w:szCs w:val="24"/>
        </w:rPr>
        <w:t>the</w:t>
      </w:r>
      <w:r w:rsidR="009B7D29">
        <w:rPr>
          <w:rFonts w:ascii="Cambria" w:eastAsia="Cambria" w:hAnsi="Cambria" w:cs="Cambria"/>
          <w:sz w:val="24"/>
          <w:szCs w:val="24"/>
        </w:rPr>
        <w:t xml:space="preserve"> main </w:t>
      </w:r>
      <w:r>
        <w:rPr>
          <w:rFonts w:ascii="Cambria" w:eastAsia="Cambria" w:hAnsi="Cambria" w:cs="Cambria"/>
          <w:sz w:val="24"/>
          <w:szCs w:val="24"/>
        </w:rPr>
        <w:t xml:space="preserve">reception desk and another </w:t>
      </w:r>
      <w:r w:rsidR="009B7D29">
        <w:rPr>
          <w:rFonts w:ascii="Cambria" w:eastAsia="Cambria" w:hAnsi="Cambria" w:cs="Cambria"/>
          <w:sz w:val="24"/>
          <w:szCs w:val="24"/>
        </w:rPr>
        <w:t>with a venue</w:t>
      </w:r>
      <w:r>
        <w:rPr>
          <w:rFonts w:ascii="Cambria" w:eastAsia="Cambria" w:hAnsi="Cambria" w:cs="Cambria"/>
          <w:sz w:val="24"/>
          <w:szCs w:val="24"/>
        </w:rPr>
        <w:t xml:space="preserve">. </w:t>
      </w:r>
      <w:r w:rsidR="002F5A41">
        <w:rPr>
          <w:rFonts w:ascii="Cambria" w:eastAsia="Cambria" w:hAnsi="Cambria" w:cs="Cambria"/>
          <w:sz w:val="24"/>
          <w:szCs w:val="24"/>
        </w:rPr>
        <w:t xml:space="preserve">The premises </w:t>
      </w:r>
      <w:r>
        <w:rPr>
          <w:rFonts w:ascii="Cambria" w:eastAsia="Cambria" w:hAnsi="Cambria" w:cs="Cambria"/>
          <w:sz w:val="24"/>
          <w:szCs w:val="24"/>
        </w:rPr>
        <w:t xml:space="preserve">manager </w:t>
      </w:r>
      <w:r w:rsidR="00D056D4">
        <w:rPr>
          <w:rFonts w:ascii="Cambria" w:eastAsia="Cambria" w:hAnsi="Cambria" w:cs="Cambria"/>
          <w:sz w:val="24"/>
          <w:szCs w:val="24"/>
        </w:rPr>
        <w:t xml:space="preserve">and a </w:t>
      </w:r>
      <w:r>
        <w:rPr>
          <w:rFonts w:ascii="Cambria" w:eastAsia="Cambria" w:hAnsi="Cambria" w:cs="Cambria"/>
          <w:sz w:val="24"/>
          <w:szCs w:val="24"/>
        </w:rPr>
        <w:t>Wellness Manager have been appointed as first aiders.</w:t>
      </w:r>
    </w:p>
    <w:p w14:paraId="34C4110A" w14:textId="77777777" w:rsidR="006E2C5A" w:rsidRDefault="006E2C5A">
      <w:pPr>
        <w:spacing w:line="282" w:lineRule="exact"/>
        <w:rPr>
          <w:sz w:val="20"/>
          <w:szCs w:val="20"/>
        </w:rPr>
      </w:pPr>
    </w:p>
    <w:p w14:paraId="60CE8E90" w14:textId="090F422B" w:rsidR="006E2C5A" w:rsidRDefault="00BA4858">
      <w:pPr>
        <w:spacing w:line="239" w:lineRule="auto"/>
        <w:ind w:left="360" w:right="359"/>
        <w:jc w:val="both"/>
        <w:rPr>
          <w:sz w:val="20"/>
          <w:szCs w:val="20"/>
        </w:rPr>
      </w:pPr>
      <w:r>
        <w:rPr>
          <w:rFonts w:ascii="Cambria" w:eastAsia="Cambria" w:hAnsi="Cambria" w:cs="Cambria"/>
          <w:sz w:val="24"/>
          <w:szCs w:val="24"/>
        </w:rPr>
        <w:t xml:space="preserve">All accidents and cases of work-related ill health are to be recorded in the accident book which is kept </w:t>
      </w:r>
      <w:r w:rsidR="00E72310">
        <w:rPr>
          <w:rFonts w:ascii="Cambria" w:eastAsia="Cambria" w:hAnsi="Cambria" w:cs="Cambria"/>
          <w:sz w:val="24"/>
          <w:szCs w:val="24"/>
        </w:rPr>
        <w:t>next to the first aid box</w:t>
      </w:r>
      <w:r>
        <w:rPr>
          <w:rFonts w:ascii="Cambria" w:eastAsia="Cambria" w:hAnsi="Cambria" w:cs="Cambria"/>
          <w:sz w:val="24"/>
          <w:szCs w:val="24"/>
        </w:rPr>
        <w:t xml:space="preserve">. All accidents will be investigated by </w:t>
      </w:r>
      <w:r w:rsidR="00E72310">
        <w:rPr>
          <w:rFonts w:ascii="Cambria" w:eastAsia="Cambria" w:hAnsi="Cambria" w:cs="Cambria"/>
          <w:sz w:val="24"/>
          <w:szCs w:val="24"/>
        </w:rPr>
        <w:t xml:space="preserve">the premises </w:t>
      </w:r>
      <w:r>
        <w:rPr>
          <w:rFonts w:ascii="Cambria" w:eastAsia="Cambria" w:hAnsi="Cambria" w:cs="Cambria"/>
          <w:sz w:val="24"/>
          <w:szCs w:val="24"/>
        </w:rPr>
        <w:t xml:space="preserve">manager and a report will be made to chairman of the </w:t>
      </w:r>
      <w:r w:rsidR="005C6E81">
        <w:rPr>
          <w:rFonts w:ascii="Cambria" w:eastAsia="Cambria" w:hAnsi="Cambria" w:cs="Cambria"/>
          <w:sz w:val="24"/>
          <w:szCs w:val="24"/>
        </w:rPr>
        <w:t xml:space="preserve">charity. </w:t>
      </w:r>
      <w:r>
        <w:rPr>
          <w:rFonts w:ascii="Cambria" w:eastAsia="Cambria" w:hAnsi="Cambria" w:cs="Cambria"/>
          <w:sz w:val="24"/>
          <w:szCs w:val="24"/>
        </w:rPr>
        <w:t>The chairman of the management committee is responsible for ensuring that necessary action is taken to prevent recurrence.</w:t>
      </w:r>
    </w:p>
    <w:p w14:paraId="6F4013A9" w14:textId="77777777" w:rsidR="006E2C5A" w:rsidRDefault="006E2C5A">
      <w:pPr>
        <w:spacing w:line="289" w:lineRule="exact"/>
        <w:rPr>
          <w:sz w:val="20"/>
          <w:szCs w:val="20"/>
        </w:rPr>
      </w:pPr>
    </w:p>
    <w:p w14:paraId="083F2313" w14:textId="1F6017CC" w:rsidR="006E2C5A" w:rsidRDefault="00BA4858">
      <w:pPr>
        <w:spacing w:line="239" w:lineRule="auto"/>
        <w:ind w:left="360" w:right="359"/>
        <w:jc w:val="both"/>
        <w:rPr>
          <w:sz w:val="20"/>
          <w:szCs w:val="20"/>
        </w:rPr>
      </w:pPr>
      <w:r>
        <w:rPr>
          <w:rFonts w:ascii="Cambria" w:eastAsia="Cambria" w:hAnsi="Cambria" w:cs="Cambria"/>
          <w:sz w:val="24"/>
          <w:szCs w:val="24"/>
        </w:rPr>
        <w:t xml:space="preserve">Any "near miss" incident which occurs should be reported to </w:t>
      </w:r>
      <w:r w:rsidR="005C6E81">
        <w:rPr>
          <w:rFonts w:ascii="Cambria" w:eastAsia="Cambria" w:hAnsi="Cambria" w:cs="Cambria"/>
          <w:sz w:val="24"/>
          <w:szCs w:val="24"/>
        </w:rPr>
        <w:t xml:space="preserve">the premises </w:t>
      </w:r>
      <w:r w:rsidR="00731195">
        <w:rPr>
          <w:rFonts w:ascii="Cambria" w:eastAsia="Cambria" w:hAnsi="Cambria" w:cs="Cambria"/>
          <w:sz w:val="24"/>
          <w:szCs w:val="24"/>
        </w:rPr>
        <w:t xml:space="preserve">manager, </w:t>
      </w:r>
      <w:r>
        <w:rPr>
          <w:rFonts w:ascii="Cambria" w:eastAsia="Cambria" w:hAnsi="Cambria" w:cs="Cambria"/>
          <w:sz w:val="24"/>
          <w:szCs w:val="24"/>
        </w:rPr>
        <w:t>who will be responsible for making a report to the management committee. The chairman of the management committee is responsible for bringing issues to the attention of Trustees as he/she deems appropriate</w:t>
      </w:r>
    </w:p>
    <w:p w14:paraId="793139EF" w14:textId="77777777" w:rsidR="006E2C5A" w:rsidRDefault="006E2C5A">
      <w:pPr>
        <w:spacing w:line="200" w:lineRule="exact"/>
        <w:rPr>
          <w:sz w:val="20"/>
          <w:szCs w:val="20"/>
        </w:rPr>
      </w:pPr>
    </w:p>
    <w:p w14:paraId="70888234" w14:textId="77777777" w:rsidR="006E2C5A" w:rsidRDefault="006E2C5A">
      <w:pPr>
        <w:spacing w:line="385" w:lineRule="exact"/>
        <w:rPr>
          <w:sz w:val="20"/>
          <w:szCs w:val="20"/>
        </w:rPr>
      </w:pPr>
    </w:p>
    <w:p w14:paraId="3FF7F2D0" w14:textId="77777777" w:rsidR="006E2C5A" w:rsidRDefault="00BA4858">
      <w:pPr>
        <w:ind w:left="360"/>
        <w:rPr>
          <w:sz w:val="20"/>
          <w:szCs w:val="20"/>
        </w:rPr>
      </w:pPr>
      <w:r>
        <w:rPr>
          <w:rFonts w:ascii="Cambria" w:eastAsia="Cambria" w:hAnsi="Cambria" w:cs="Cambria"/>
          <w:b/>
          <w:bCs/>
          <w:sz w:val="28"/>
          <w:szCs w:val="28"/>
        </w:rPr>
        <w:t>7. EMERGENCY PROCEDURES – FIRE AND EVACUATION</w:t>
      </w:r>
    </w:p>
    <w:p w14:paraId="262ADB06" w14:textId="77777777" w:rsidR="006E2C5A" w:rsidRDefault="006E2C5A">
      <w:pPr>
        <w:spacing w:line="200" w:lineRule="exact"/>
        <w:rPr>
          <w:sz w:val="20"/>
          <w:szCs w:val="20"/>
        </w:rPr>
      </w:pPr>
    </w:p>
    <w:p w14:paraId="55213744" w14:textId="77777777" w:rsidR="006E2C5A" w:rsidRDefault="006E2C5A">
      <w:pPr>
        <w:spacing w:line="254" w:lineRule="exact"/>
        <w:rPr>
          <w:sz w:val="20"/>
          <w:szCs w:val="20"/>
        </w:rPr>
      </w:pPr>
    </w:p>
    <w:p w14:paraId="76520D7B" w14:textId="0B1491DF" w:rsidR="006E2C5A" w:rsidRDefault="00BA4858">
      <w:pPr>
        <w:spacing w:line="239" w:lineRule="auto"/>
        <w:ind w:left="360" w:right="359"/>
        <w:jc w:val="both"/>
        <w:rPr>
          <w:sz w:val="20"/>
          <w:szCs w:val="20"/>
        </w:rPr>
      </w:pPr>
      <w:r>
        <w:rPr>
          <w:rFonts w:ascii="Cambria" w:eastAsia="Cambria" w:hAnsi="Cambria" w:cs="Cambria"/>
          <w:sz w:val="24"/>
          <w:szCs w:val="24"/>
        </w:rPr>
        <w:t xml:space="preserve">Emergency evacuation procedures </w:t>
      </w:r>
      <w:r w:rsidR="002F4609">
        <w:rPr>
          <w:rFonts w:ascii="Cambria" w:eastAsia="Cambria" w:hAnsi="Cambria" w:cs="Cambria"/>
          <w:sz w:val="24"/>
          <w:szCs w:val="24"/>
        </w:rPr>
        <w:t>must</w:t>
      </w:r>
      <w:r>
        <w:rPr>
          <w:rFonts w:ascii="Cambria" w:eastAsia="Cambria" w:hAnsi="Cambria" w:cs="Cambria"/>
          <w:sz w:val="24"/>
          <w:szCs w:val="24"/>
        </w:rPr>
        <w:t xml:space="preserve"> be prepared and are available for inspection at </w:t>
      </w:r>
      <w:r w:rsidR="00B7649B">
        <w:rPr>
          <w:rFonts w:ascii="Cambria" w:eastAsia="Cambria" w:hAnsi="Cambria" w:cs="Cambria"/>
          <w:sz w:val="24"/>
          <w:szCs w:val="24"/>
        </w:rPr>
        <w:t>within any charity venue.</w:t>
      </w:r>
    </w:p>
    <w:p w14:paraId="44DC2976" w14:textId="77777777" w:rsidR="006E2C5A" w:rsidRDefault="006E2C5A">
      <w:pPr>
        <w:spacing w:line="285" w:lineRule="exact"/>
        <w:rPr>
          <w:sz w:val="20"/>
          <w:szCs w:val="20"/>
        </w:rPr>
      </w:pPr>
    </w:p>
    <w:p w14:paraId="4D2F5E6C" w14:textId="25949572" w:rsidR="006E2C5A" w:rsidRDefault="00BA4858">
      <w:pPr>
        <w:spacing w:line="239" w:lineRule="auto"/>
        <w:ind w:left="360" w:right="359"/>
        <w:jc w:val="both"/>
        <w:rPr>
          <w:sz w:val="20"/>
          <w:szCs w:val="20"/>
        </w:rPr>
      </w:pPr>
      <w:r>
        <w:rPr>
          <w:rFonts w:ascii="Cambria" w:eastAsia="Cambria" w:hAnsi="Cambria" w:cs="Cambria"/>
          <w:sz w:val="24"/>
          <w:szCs w:val="24"/>
        </w:rPr>
        <w:t xml:space="preserve">Escape routes are checked weekly and alarms are tested weekly by </w:t>
      </w:r>
      <w:r w:rsidR="0083304F">
        <w:rPr>
          <w:rFonts w:ascii="Cambria" w:eastAsia="Cambria" w:hAnsi="Cambria" w:cs="Cambria"/>
          <w:sz w:val="24"/>
          <w:szCs w:val="24"/>
        </w:rPr>
        <w:t xml:space="preserve">the premises </w:t>
      </w:r>
      <w:r>
        <w:rPr>
          <w:rFonts w:ascii="Cambria" w:eastAsia="Cambria" w:hAnsi="Cambria" w:cs="Cambria"/>
          <w:sz w:val="24"/>
          <w:szCs w:val="24"/>
        </w:rPr>
        <w:t>manager. Inspection and test reports are kept in the Fire Risk Management file in the reception area.</w:t>
      </w:r>
    </w:p>
    <w:p w14:paraId="2D4624CF" w14:textId="77777777" w:rsidR="006E2C5A" w:rsidRDefault="006E2C5A">
      <w:pPr>
        <w:spacing w:line="285" w:lineRule="exact"/>
        <w:rPr>
          <w:sz w:val="20"/>
          <w:szCs w:val="20"/>
        </w:rPr>
      </w:pPr>
    </w:p>
    <w:p w14:paraId="76FEEF4A" w14:textId="24868CCE" w:rsidR="006E2C5A" w:rsidRDefault="0083304F" w:rsidP="00093BF4">
      <w:pPr>
        <w:tabs>
          <w:tab w:val="left" w:pos="876"/>
        </w:tabs>
        <w:spacing w:line="239" w:lineRule="auto"/>
        <w:ind w:right="359"/>
        <w:rPr>
          <w:rFonts w:ascii="Cambria" w:eastAsia="Cambria" w:hAnsi="Cambria" w:cs="Cambria"/>
          <w:sz w:val="24"/>
          <w:szCs w:val="24"/>
        </w:rPr>
      </w:pPr>
      <w:r>
        <w:rPr>
          <w:rFonts w:ascii="Cambria" w:eastAsia="Cambria" w:hAnsi="Cambria" w:cs="Cambria"/>
          <w:sz w:val="24"/>
          <w:szCs w:val="24"/>
        </w:rPr>
        <w:t xml:space="preserve">The premises </w:t>
      </w:r>
      <w:r w:rsidR="00BA4858">
        <w:rPr>
          <w:rFonts w:ascii="Cambria" w:eastAsia="Cambria" w:hAnsi="Cambria" w:cs="Cambria"/>
          <w:sz w:val="24"/>
          <w:szCs w:val="24"/>
        </w:rPr>
        <w:t>manager may delegate these routine checks and tests to other suitably qualified members of Staff.</w:t>
      </w:r>
    </w:p>
    <w:p w14:paraId="2D2EDEC6" w14:textId="77777777" w:rsidR="006E2C5A" w:rsidRDefault="006E2C5A">
      <w:pPr>
        <w:spacing w:line="281" w:lineRule="exact"/>
        <w:rPr>
          <w:sz w:val="20"/>
          <w:szCs w:val="20"/>
        </w:rPr>
      </w:pPr>
    </w:p>
    <w:p w14:paraId="7A251330" w14:textId="77777777" w:rsidR="006E2C5A" w:rsidRDefault="00BA4858">
      <w:pPr>
        <w:ind w:left="360"/>
        <w:rPr>
          <w:sz w:val="20"/>
          <w:szCs w:val="20"/>
        </w:rPr>
      </w:pPr>
      <w:r>
        <w:rPr>
          <w:rFonts w:ascii="Cambria" w:eastAsia="Cambria" w:hAnsi="Cambria" w:cs="Cambria"/>
          <w:sz w:val="24"/>
          <w:szCs w:val="24"/>
        </w:rPr>
        <w:t>Fire Safety Procedures are provided in the document titled Fire Safety Plan.</w:t>
      </w:r>
    </w:p>
    <w:p w14:paraId="7B5E20A7" w14:textId="77777777" w:rsidR="006E2C5A" w:rsidRDefault="006E2C5A">
      <w:pPr>
        <w:spacing w:line="200" w:lineRule="exact"/>
        <w:rPr>
          <w:sz w:val="20"/>
          <w:szCs w:val="20"/>
        </w:rPr>
      </w:pPr>
    </w:p>
    <w:p w14:paraId="6517AF8F" w14:textId="77777777" w:rsidR="006E2C5A" w:rsidRDefault="006E2C5A">
      <w:pPr>
        <w:spacing w:line="384" w:lineRule="exact"/>
        <w:rPr>
          <w:sz w:val="20"/>
          <w:szCs w:val="20"/>
        </w:rPr>
      </w:pPr>
    </w:p>
    <w:p w14:paraId="58B6FBC1" w14:textId="77777777" w:rsidR="006E2C5A" w:rsidRDefault="00BA4858">
      <w:pPr>
        <w:ind w:left="360"/>
        <w:rPr>
          <w:sz w:val="20"/>
          <w:szCs w:val="20"/>
        </w:rPr>
      </w:pPr>
      <w:r>
        <w:rPr>
          <w:rFonts w:ascii="Cambria" w:eastAsia="Cambria" w:hAnsi="Cambria" w:cs="Cambria"/>
          <w:b/>
          <w:bCs/>
          <w:sz w:val="28"/>
          <w:szCs w:val="28"/>
        </w:rPr>
        <w:t>8. DISCIPLINARY ACTION</w:t>
      </w:r>
    </w:p>
    <w:p w14:paraId="7EE51026" w14:textId="77777777" w:rsidR="006E2C5A" w:rsidRDefault="006E2C5A">
      <w:pPr>
        <w:spacing w:line="174" w:lineRule="exact"/>
        <w:rPr>
          <w:sz w:val="20"/>
          <w:szCs w:val="20"/>
        </w:rPr>
      </w:pPr>
    </w:p>
    <w:p w14:paraId="34A9775E" w14:textId="4BBC7AB4" w:rsidR="006E2C5A" w:rsidRDefault="00BA4858">
      <w:pPr>
        <w:spacing w:line="239" w:lineRule="auto"/>
        <w:ind w:left="360" w:right="359"/>
        <w:jc w:val="both"/>
        <w:rPr>
          <w:sz w:val="20"/>
          <w:szCs w:val="20"/>
        </w:rPr>
      </w:pPr>
      <w:r>
        <w:rPr>
          <w:rFonts w:ascii="Cambria" w:eastAsia="Cambria" w:hAnsi="Cambria" w:cs="Cambria"/>
          <w:sz w:val="24"/>
          <w:szCs w:val="24"/>
        </w:rPr>
        <w:t xml:space="preserve">If staff contravene the provisions of this policy, whether or not in doing so they place the health and safety of themselves or others at risk, they will be subject to appropriate action (whether disciplinary or otherwise) by the </w:t>
      </w:r>
      <w:r w:rsidR="00074EFE">
        <w:rPr>
          <w:rFonts w:ascii="Cambria" w:eastAsia="Cambria" w:hAnsi="Cambria" w:cs="Cambria"/>
          <w:sz w:val="24"/>
          <w:szCs w:val="24"/>
        </w:rPr>
        <w:t xml:space="preserve">premises </w:t>
      </w:r>
      <w:r>
        <w:rPr>
          <w:rFonts w:ascii="Cambria" w:eastAsia="Cambria" w:hAnsi="Cambria" w:cs="Cambria"/>
          <w:sz w:val="24"/>
          <w:szCs w:val="24"/>
        </w:rPr>
        <w:t>Manager or the trustees as the case may be.</w:t>
      </w:r>
    </w:p>
    <w:p w14:paraId="64552AD6" w14:textId="77777777" w:rsidR="006E2C5A" w:rsidRDefault="006E2C5A">
      <w:pPr>
        <w:spacing w:line="200" w:lineRule="exact"/>
        <w:rPr>
          <w:sz w:val="20"/>
          <w:szCs w:val="20"/>
        </w:rPr>
      </w:pPr>
    </w:p>
    <w:p w14:paraId="32593DD8" w14:textId="77777777" w:rsidR="006E2C5A" w:rsidRDefault="006E2C5A">
      <w:pPr>
        <w:spacing w:line="200" w:lineRule="exact"/>
        <w:rPr>
          <w:sz w:val="20"/>
          <w:szCs w:val="20"/>
        </w:rPr>
      </w:pPr>
    </w:p>
    <w:p w14:paraId="24A642BD" w14:textId="77777777" w:rsidR="006E2C5A" w:rsidRDefault="006E2C5A">
      <w:pPr>
        <w:spacing w:line="200" w:lineRule="exact"/>
        <w:rPr>
          <w:sz w:val="20"/>
          <w:szCs w:val="20"/>
        </w:rPr>
      </w:pPr>
    </w:p>
    <w:p w14:paraId="195B1A24" w14:textId="77777777" w:rsidR="006E2C5A" w:rsidRDefault="006E2C5A">
      <w:pPr>
        <w:spacing w:line="200" w:lineRule="exact"/>
        <w:rPr>
          <w:sz w:val="20"/>
          <w:szCs w:val="20"/>
        </w:rPr>
      </w:pPr>
    </w:p>
    <w:p w14:paraId="57068382" w14:textId="77777777" w:rsidR="006E2C5A" w:rsidRDefault="006E2C5A">
      <w:pPr>
        <w:spacing w:line="200" w:lineRule="exact"/>
        <w:rPr>
          <w:sz w:val="20"/>
          <w:szCs w:val="20"/>
        </w:rPr>
      </w:pPr>
    </w:p>
    <w:p w14:paraId="2FF0076A" w14:textId="77777777" w:rsidR="006E2C5A" w:rsidRDefault="006E2C5A">
      <w:pPr>
        <w:spacing w:line="200" w:lineRule="exact"/>
        <w:rPr>
          <w:sz w:val="20"/>
          <w:szCs w:val="20"/>
        </w:rPr>
      </w:pPr>
    </w:p>
    <w:p w14:paraId="26594AA5" w14:textId="77777777" w:rsidR="006E2C5A" w:rsidRDefault="006E2C5A">
      <w:pPr>
        <w:spacing w:line="200" w:lineRule="exact"/>
        <w:rPr>
          <w:sz w:val="20"/>
          <w:szCs w:val="20"/>
        </w:rPr>
      </w:pPr>
    </w:p>
    <w:p w14:paraId="4A916D50" w14:textId="77777777" w:rsidR="006E2C5A" w:rsidRDefault="006E2C5A">
      <w:pPr>
        <w:spacing w:line="200" w:lineRule="exact"/>
        <w:rPr>
          <w:sz w:val="20"/>
          <w:szCs w:val="20"/>
        </w:rPr>
      </w:pPr>
    </w:p>
    <w:p w14:paraId="481B79F1" w14:textId="77777777" w:rsidR="006E2C5A" w:rsidRDefault="006E2C5A">
      <w:pPr>
        <w:spacing w:line="200" w:lineRule="exact"/>
        <w:rPr>
          <w:sz w:val="20"/>
          <w:szCs w:val="20"/>
        </w:rPr>
      </w:pPr>
    </w:p>
    <w:p w14:paraId="6121F142" w14:textId="77777777" w:rsidR="006E2C5A" w:rsidRDefault="006E2C5A">
      <w:pPr>
        <w:spacing w:line="361" w:lineRule="exact"/>
        <w:rPr>
          <w:sz w:val="20"/>
          <w:szCs w:val="20"/>
        </w:rPr>
      </w:pPr>
    </w:p>
    <w:p w14:paraId="6E316197" w14:textId="77777777" w:rsidR="006E2C5A" w:rsidRDefault="00BA4858">
      <w:pPr>
        <w:jc w:val="center"/>
        <w:rPr>
          <w:sz w:val="20"/>
          <w:szCs w:val="20"/>
        </w:rPr>
      </w:pPr>
      <w:r>
        <w:rPr>
          <w:rFonts w:ascii="Cambria" w:eastAsia="Cambria" w:hAnsi="Cambria" w:cs="Cambria"/>
          <w:sz w:val="24"/>
          <w:szCs w:val="24"/>
        </w:rPr>
        <w:t>5</w:t>
      </w:r>
    </w:p>
    <w:sectPr w:rsidR="006E2C5A">
      <w:pgSz w:w="11900" w:h="16841"/>
      <w:pgMar w:top="1440" w:right="1440" w:bottom="426" w:left="1440" w:header="0" w:footer="0" w:gutter="0"/>
      <w:cols w:space="720" w:equalWidth="0">
        <w:col w:w="90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B0604020202020204"/>
    <w:charset w:val="00"/>
    <w:family w:val="roman"/>
    <w:pitch w:val="variable"/>
    <w:sig w:usb0="E0002EFF" w:usb1="C000785B" w:usb2="00000009" w:usb3="00000000" w:csb0="400001FF" w:csb1="FFFF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FFFFFFFF"/>
    <w:lvl w:ilvl="0" w:tplc="557268B6">
      <w:start w:val="6"/>
      <w:numFmt w:val="decimal"/>
      <w:lvlText w:val="%1."/>
      <w:lvlJc w:val="left"/>
    </w:lvl>
    <w:lvl w:ilvl="1" w:tplc="A3CAEF64">
      <w:numFmt w:val="decimal"/>
      <w:lvlText w:val=""/>
      <w:lvlJc w:val="left"/>
    </w:lvl>
    <w:lvl w:ilvl="2" w:tplc="70365BCA">
      <w:numFmt w:val="decimal"/>
      <w:lvlText w:val=""/>
      <w:lvlJc w:val="left"/>
    </w:lvl>
    <w:lvl w:ilvl="3" w:tplc="B7F84510">
      <w:numFmt w:val="decimal"/>
      <w:lvlText w:val=""/>
      <w:lvlJc w:val="left"/>
    </w:lvl>
    <w:lvl w:ilvl="4" w:tplc="DBD2CAEE">
      <w:numFmt w:val="decimal"/>
      <w:lvlText w:val=""/>
      <w:lvlJc w:val="left"/>
    </w:lvl>
    <w:lvl w:ilvl="5" w:tplc="B01A6EA6">
      <w:numFmt w:val="decimal"/>
      <w:lvlText w:val=""/>
      <w:lvlJc w:val="left"/>
    </w:lvl>
    <w:lvl w:ilvl="6" w:tplc="425AC1CA">
      <w:numFmt w:val="decimal"/>
      <w:lvlText w:val=""/>
      <w:lvlJc w:val="left"/>
    </w:lvl>
    <w:lvl w:ilvl="7" w:tplc="035896BC">
      <w:numFmt w:val="decimal"/>
      <w:lvlText w:val=""/>
      <w:lvlJc w:val="left"/>
    </w:lvl>
    <w:lvl w:ilvl="8" w:tplc="23421174">
      <w:numFmt w:val="decimal"/>
      <w:lvlText w:val=""/>
      <w:lvlJc w:val="left"/>
    </w:lvl>
  </w:abstractNum>
  <w:abstractNum w:abstractNumId="1" w15:restartNumberingAfterBreak="0">
    <w:nsid w:val="00000BB3"/>
    <w:multiLevelType w:val="hybridMultilevel"/>
    <w:tmpl w:val="FFFFFFFF"/>
    <w:lvl w:ilvl="0" w:tplc="0D18C4D0">
      <w:start w:val="55"/>
      <w:numFmt w:val="upperLetter"/>
      <w:lvlText w:val="%1"/>
      <w:lvlJc w:val="left"/>
    </w:lvl>
    <w:lvl w:ilvl="1" w:tplc="D9B2037C">
      <w:numFmt w:val="decimal"/>
      <w:lvlText w:val=""/>
      <w:lvlJc w:val="left"/>
    </w:lvl>
    <w:lvl w:ilvl="2" w:tplc="FA7CFAAA">
      <w:numFmt w:val="decimal"/>
      <w:lvlText w:val=""/>
      <w:lvlJc w:val="left"/>
    </w:lvl>
    <w:lvl w:ilvl="3" w:tplc="D1288B84">
      <w:numFmt w:val="decimal"/>
      <w:lvlText w:val=""/>
      <w:lvlJc w:val="left"/>
    </w:lvl>
    <w:lvl w:ilvl="4" w:tplc="AD4A6834">
      <w:numFmt w:val="decimal"/>
      <w:lvlText w:val=""/>
      <w:lvlJc w:val="left"/>
    </w:lvl>
    <w:lvl w:ilvl="5" w:tplc="254AE45C">
      <w:numFmt w:val="decimal"/>
      <w:lvlText w:val=""/>
      <w:lvlJc w:val="left"/>
    </w:lvl>
    <w:lvl w:ilvl="6" w:tplc="1D9EC16C">
      <w:numFmt w:val="decimal"/>
      <w:lvlText w:val=""/>
      <w:lvlJc w:val="left"/>
    </w:lvl>
    <w:lvl w:ilvl="7" w:tplc="E14C9C54">
      <w:numFmt w:val="decimal"/>
      <w:lvlText w:val=""/>
      <w:lvlJc w:val="left"/>
    </w:lvl>
    <w:lvl w:ilvl="8" w:tplc="D492640A">
      <w:numFmt w:val="decimal"/>
      <w:lvlText w:val=""/>
      <w:lvlJc w:val="left"/>
    </w:lvl>
  </w:abstractNum>
  <w:abstractNum w:abstractNumId="2" w15:restartNumberingAfterBreak="0">
    <w:nsid w:val="000012DB"/>
    <w:multiLevelType w:val="hybridMultilevel"/>
    <w:tmpl w:val="FFFFFFFF"/>
    <w:lvl w:ilvl="0" w:tplc="7A3A993C">
      <w:start w:val="55"/>
      <w:numFmt w:val="upperLetter"/>
      <w:lvlText w:val="%1"/>
      <w:lvlJc w:val="left"/>
    </w:lvl>
    <w:lvl w:ilvl="1" w:tplc="377E28DC">
      <w:numFmt w:val="decimal"/>
      <w:lvlText w:val=""/>
      <w:lvlJc w:val="left"/>
    </w:lvl>
    <w:lvl w:ilvl="2" w:tplc="E07C9AE8">
      <w:numFmt w:val="decimal"/>
      <w:lvlText w:val=""/>
      <w:lvlJc w:val="left"/>
    </w:lvl>
    <w:lvl w:ilvl="3" w:tplc="21424216">
      <w:numFmt w:val="decimal"/>
      <w:lvlText w:val=""/>
      <w:lvlJc w:val="left"/>
    </w:lvl>
    <w:lvl w:ilvl="4" w:tplc="D12AF24C">
      <w:numFmt w:val="decimal"/>
      <w:lvlText w:val=""/>
      <w:lvlJc w:val="left"/>
    </w:lvl>
    <w:lvl w:ilvl="5" w:tplc="D2DCF2A4">
      <w:numFmt w:val="decimal"/>
      <w:lvlText w:val=""/>
      <w:lvlJc w:val="left"/>
    </w:lvl>
    <w:lvl w:ilvl="6" w:tplc="171E5376">
      <w:numFmt w:val="decimal"/>
      <w:lvlText w:val=""/>
      <w:lvlJc w:val="left"/>
    </w:lvl>
    <w:lvl w:ilvl="7" w:tplc="6C0C89CA">
      <w:numFmt w:val="decimal"/>
      <w:lvlText w:val=""/>
      <w:lvlJc w:val="left"/>
    </w:lvl>
    <w:lvl w:ilvl="8" w:tplc="7A3EFA42">
      <w:numFmt w:val="decimal"/>
      <w:lvlText w:val=""/>
      <w:lvlJc w:val="left"/>
    </w:lvl>
  </w:abstractNum>
  <w:abstractNum w:abstractNumId="3" w15:restartNumberingAfterBreak="0">
    <w:nsid w:val="0000153C"/>
    <w:multiLevelType w:val="hybridMultilevel"/>
    <w:tmpl w:val="FFFFFFFF"/>
    <w:lvl w:ilvl="0" w:tplc="50CCF4D0">
      <w:start w:val="55"/>
      <w:numFmt w:val="upperLetter"/>
      <w:lvlText w:val="%1"/>
      <w:lvlJc w:val="left"/>
    </w:lvl>
    <w:lvl w:ilvl="1" w:tplc="573E3AFC">
      <w:numFmt w:val="decimal"/>
      <w:lvlText w:val=""/>
      <w:lvlJc w:val="left"/>
    </w:lvl>
    <w:lvl w:ilvl="2" w:tplc="66EE0E56">
      <w:numFmt w:val="decimal"/>
      <w:lvlText w:val=""/>
      <w:lvlJc w:val="left"/>
    </w:lvl>
    <w:lvl w:ilvl="3" w:tplc="7B94617E">
      <w:numFmt w:val="decimal"/>
      <w:lvlText w:val=""/>
      <w:lvlJc w:val="left"/>
    </w:lvl>
    <w:lvl w:ilvl="4" w:tplc="9E4669AE">
      <w:numFmt w:val="decimal"/>
      <w:lvlText w:val=""/>
      <w:lvlJc w:val="left"/>
    </w:lvl>
    <w:lvl w:ilvl="5" w:tplc="CB0AFE1E">
      <w:numFmt w:val="decimal"/>
      <w:lvlText w:val=""/>
      <w:lvlJc w:val="left"/>
    </w:lvl>
    <w:lvl w:ilvl="6" w:tplc="72967DF0">
      <w:numFmt w:val="decimal"/>
      <w:lvlText w:val=""/>
      <w:lvlJc w:val="left"/>
    </w:lvl>
    <w:lvl w:ilvl="7" w:tplc="F1D4EBA0">
      <w:numFmt w:val="decimal"/>
      <w:lvlText w:val=""/>
      <w:lvlJc w:val="left"/>
    </w:lvl>
    <w:lvl w:ilvl="8" w:tplc="DCE008F0">
      <w:numFmt w:val="decimal"/>
      <w:lvlText w:val=""/>
      <w:lvlJc w:val="left"/>
    </w:lvl>
  </w:abstractNum>
  <w:abstractNum w:abstractNumId="4" w15:restartNumberingAfterBreak="0">
    <w:nsid w:val="000026E9"/>
    <w:multiLevelType w:val="hybridMultilevel"/>
    <w:tmpl w:val="FFFFFFFF"/>
    <w:lvl w:ilvl="0" w:tplc="471EC546">
      <w:start w:val="2"/>
      <w:numFmt w:val="decimal"/>
      <w:lvlText w:val="%1."/>
      <w:lvlJc w:val="left"/>
    </w:lvl>
    <w:lvl w:ilvl="1" w:tplc="94865E66">
      <w:numFmt w:val="decimal"/>
      <w:lvlText w:val=""/>
      <w:lvlJc w:val="left"/>
    </w:lvl>
    <w:lvl w:ilvl="2" w:tplc="F9FA9208">
      <w:numFmt w:val="decimal"/>
      <w:lvlText w:val=""/>
      <w:lvlJc w:val="left"/>
    </w:lvl>
    <w:lvl w:ilvl="3" w:tplc="E2FC6EAE">
      <w:numFmt w:val="decimal"/>
      <w:lvlText w:val=""/>
      <w:lvlJc w:val="left"/>
    </w:lvl>
    <w:lvl w:ilvl="4" w:tplc="825EF424">
      <w:numFmt w:val="decimal"/>
      <w:lvlText w:val=""/>
      <w:lvlJc w:val="left"/>
    </w:lvl>
    <w:lvl w:ilvl="5" w:tplc="AC560336">
      <w:numFmt w:val="decimal"/>
      <w:lvlText w:val=""/>
      <w:lvlJc w:val="left"/>
    </w:lvl>
    <w:lvl w:ilvl="6" w:tplc="A0F0B3C8">
      <w:numFmt w:val="decimal"/>
      <w:lvlText w:val=""/>
      <w:lvlJc w:val="left"/>
    </w:lvl>
    <w:lvl w:ilvl="7" w:tplc="6C403752">
      <w:numFmt w:val="decimal"/>
      <w:lvlText w:val=""/>
      <w:lvlJc w:val="left"/>
    </w:lvl>
    <w:lvl w:ilvl="8" w:tplc="B54CB446">
      <w:numFmt w:val="decimal"/>
      <w:lvlText w:val=""/>
      <w:lvlJc w:val="left"/>
    </w:lvl>
  </w:abstractNum>
  <w:abstractNum w:abstractNumId="5" w15:restartNumberingAfterBreak="0">
    <w:nsid w:val="00002EA6"/>
    <w:multiLevelType w:val="hybridMultilevel"/>
    <w:tmpl w:val="FFFFFFFF"/>
    <w:lvl w:ilvl="0" w:tplc="6A3E5386">
      <w:start w:val="2"/>
      <w:numFmt w:val="decimal"/>
      <w:lvlText w:val="%1."/>
      <w:lvlJc w:val="left"/>
    </w:lvl>
    <w:lvl w:ilvl="1" w:tplc="9DB84A3A">
      <w:numFmt w:val="decimal"/>
      <w:lvlText w:val=""/>
      <w:lvlJc w:val="left"/>
    </w:lvl>
    <w:lvl w:ilvl="2" w:tplc="FBC09840">
      <w:numFmt w:val="decimal"/>
      <w:lvlText w:val=""/>
      <w:lvlJc w:val="left"/>
    </w:lvl>
    <w:lvl w:ilvl="3" w:tplc="7CE26816">
      <w:numFmt w:val="decimal"/>
      <w:lvlText w:val=""/>
      <w:lvlJc w:val="left"/>
    </w:lvl>
    <w:lvl w:ilvl="4" w:tplc="AB52F878">
      <w:numFmt w:val="decimal"/>
      <w:lvlText w:val=""/>
      <w:lvlJc w:val="left"/>
    </w:lvl>
    <w:lvl w:ilvl="5" w:tplc="B02E77C0">
      <w:numFmt w:val="decimal"/>
      <w:lvlText w:val=""/>
      <w:lvlJc w:val="left"/>
    </w:lvl>
    <w:lvl w:ilvl="6" w:tplc="87DA604A">
      <w:numFmt w:val="decimal"/>
      <w:lvlText w:val=""/>
      <w:lvlJc w:val="left"/>
    </w:lvl>
    <w:lvl w:ilvl="7" w:tplc="540A6A34">
      <w:numFmt w:val="decimal"/>
      <w:lvlText w:val=""/>
      <w:lvlJc w:val="left"/>
    </w:lvl>
    <w:lvl w:ilvl="8" w:tplc="B49E8E32">
      <w:numFmt w:val="decimal"/>
      <w:lvlText w:val=""/>
      <w:lvlJc w:val="left"/>
    </w:lvl>
  </w:abstractNum>
  <w:abstractNum w:abstractNumId="6" w15:restartNumberingAfterBreak="0">
    <w:nsid w:val="0000390C"/>
    <w:multiLevelType w:val="hybridMultilevel"/>
    <w:tmpl w:val="FFFFFFFF"/>
    <w:lvl w:ilvl="0" w:tplc="67521B02">
      <w:start w:val="55"/>
      <w:numFmt w:val="upperLetter"/>
      <w:lvlText w:val="%1"/>
      <w:lvlJc w:val="left"/>
    </w:lvl>
    <w:lvl w:ilvl="1" w:tplc="7DA83372">
      <w:numFmt w:val="decimal"/>
      <w:lvlText w:val=""/>
      <w:lvlJc w:val="left"/>
    </w:lvl>
    <w:lvl w:ilvl="2" w:tplc="089A6870">
      <w:numFmt w:val="decimal"/>
      <w:lvlText w:val=""/>
      <w:lvlJc w:val="left"/>
    </w:lvl>
    <w:lvl w:ilvl="3" w:tplc="2C564162">
      <w:numFmt w:val="decimal"/>
      <w:lvlText w:val=""/>
      <w:lvlJc w:val="left"/>
    </w:lvl>
    <w:lvl w:ilvl="4" w:tplc="C69839F4">
      <w:numFmt w:val="decimal"/>
      <w:lvlText w:val=""/>
      <w:lvlJc w:val="left"/>
    </w:lvl>
    <w:lvl w:ilvl="5" w:tplc="9DDA29CA">
      <w:numFmt w:val="decimal"/>
      <w:lvlText w:val=""/>
      <w:lvlJc w:val="left"/>
    </w:lvl>
    <w:lvl w:ilvl="6" w:tplc="992CB388">
      <w:numFmt w:val="decimal"/>
      <w:lvlText w:val=""/>
      <w:lvlJc w:val="left"/>
    </w:lvl>
    <w:lvl w:ilvl="7" w:tplc="E9C6D182">
      <w:numFmt w:val="decimal"/>
      <w:lvlText w:val=""/>
      <w:lvlJc w:val="left"/>
    </w:lvl>
    <w:lvl w:ilvl="8" w:tplc="0D747D54">
      <w:numFmt w:val="decimal"/>
      <w:lvlText w:val=""/>
      <w:lvlJc w:val="left"/>
    </w:lvl>
  </w:abstractNum>
  <w:abstractNum w:abstractNumId="7" w15:restartNumberingAfterBreak="0">
    <w:nsid w:val="00007E87"/>
    <w:multiLevelType w:val="hybridMultilevel"/>
    <w:tmpl w:val="FFFFFFFF"/>
    <w:lvl w:ilvl="0" w:tplc="509A9C7C">
      <w:start w:val="55"/>
      <w:numFmt w:val="upperLetter"/>
      <w:lvlText w:val="%1"/>
      <w:lvlJc w:val="left"/>
    </w:lvl>
    <w:lvl w:ilvl="1" w:tplc="CC70773A">
      <w:numFmt w:val="decimal"/>
      <w:lvlText w:val=""/>
      <w:lvlJc w:val="left"/>
    </w:lvl>
    <w:lvl w:ilvl="2" w:tplc="89286872">
      <w:numFmt w:val="decimal"/>
      <w:lvlText w:val=""/>
      <w:lvlJc w:val="left"/>
    </w:lvl>
    <w:lvl w:ilvl="3" w:tplc="773A59F6">
      <w:numFmt w:val="decimal"/>
      <w:lvlText w:val=""/>
      <w:lvlJc w:val="left"/>
    </w:lvl>
    <w:lvl w:ilvl="4" w:tplc="8D42A5C0">
      <w:numFmt w:val="decimal"/>
      <w:lvlText w:val=""/>
      <w:lvlJc w:val="left"/>
    </w:lvl>
    <w:lvl w:ilvl="5" w:tplc="298A20B4">
      <w:numFmt w:val="decimal"/>
      <w:lvlText w:val=""/>
      <w:lvlJc w:val="left"/>
    </w:lvl>
    <w:lvl w:ilvl="6" w:tplc="FE8E31D0">
      <w:numFmt w:val="decimal"/>
      <w:lvlText w:val=""/>
      <w:lvlJc w:val="left"/>
    </w:lvl>
    <w:lvl w:ilvl="7" w:tplc="7A965AD0">
      <w:numFmt w:val="decimal"/>
      <w:lvlText w:val=""/>
      <w:lvlJc w:val="left"/>
    </w:lvl>
    <w:lvl w:ilvl="8" w:tplc="32CC201E">
      <w:numFmt w:val="decimal"/>
      <w:lvlText w:val=""/>
      <w:lvlJc w:val="left"/>
    </w:lvl>
  </w:abstractNum>
  <w:num w:numId="1" w16cid:durableId="113522432">
    <w:abstractNumId w:val="4"/>
  </w:num>
  <w:num w:numId="2" w16cid:durableId="1478182688">
    <w:abstractNumId w:val="0"/>
  </w:num>
  <w:num w:numId="3" w16cid:durableId="1620452282">
    <w:abstractNumId w:val="1"/>
  </w:num>
  <w:num w:numId="4" w16cid:durableId="2129153159">
    <w:abstractNumId w:val="5"/>
  </w:num>
  <w:num w:numId="5" w16cid:durableId="712466764">
    <w:abstractNumId w:val="2"/>
  </w:num>
  <w:num w:numId="6" w16cid:durableId="1087921581">
    <w:abstractNumId w:val="3"/>
  </w:num>
  <w:num w:numId="7" w16cid:durableId="1968391664">
    <w:abstractNumId w:val="7"/>
  </w:num>
  <w:num w:numId="8" w16cid:durableId="1356342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C5A"/>
    <w:rsid w:val="00047EBE"/>
    <w:rsid w:val="00074EFE"/>
    <w:rsid w:val="00093BF4"/>
    <w:rsid w:val="00096A50"/>
    <w:rsid w:val="000C6013"/>
    <w:rsid w:val="000E0EB2"/>
    <w:rsid w:val="000F4EAB"/>
    <w:rsid w:val="001115AE"/>
    <w:rsid w:val="00121B75"/>
    <w:rsid w:val="00182B9F"/>
    <w:rsid w:val="001A3642"/>
    <w:rsid w:val="0022038C"/>
    <w:rsid w:val="002243FE"/>
    <w:rsid w:val="00234BAD"/>
    <w:rsid w:val="00263B32"/>
    <w:rsid w:val="002F09DB"/>
    <w:rsid w:val="002F4609"/>
    <w:rsid w:val="002F5A41"/>
    <w:rsid w:val="0032372B"/>
    <w:rsid w:val="003A4B27"/>
    <w:rsid w:val="00422FC8"/>
    <w:rsid w:val="004A1845"/>
    <w:rsid w:val="004A3505"/>
    <w:rsid w:val="00570BF2"/>
    <w:rsid w:val="005A6BAD"/>
    <w:rsid w:val="005C6E81"/>
    <w:rsid w:val="00663886"/>
    <w:rsid w:val="006C0CA5"/>
    <w:rsid w:val="006C2066"/>
    <w:rsid w:val="006E2C5A"/>
    <w:rsid w:val="006F23B9"/>
    <w:rsid w:val="00711330"/>
    <w:rsid w:val="00731195"/>
    <w:rsid w:val="00732D90"/>
    <w:rsid w:val="00747C63"/>
    <w:rsid w:val="00756188"/>
    <w:rsid w:val="00764C99"/>
    <w:rsid w:val="007F5E7D"/>
    <w:rsid w:val="00810FAD"/>
    <w:rsid w:val="0083304F"/>
    <w:rsid w:val="00886352"/>
    <w:rsid w:val="008A6D69"/>
    <w:rsid w:val="008C4A15"/>
    <w:rsid w:val="008C4D88"/>
    <w:rsid w:val="008F7F3D"/>
    <w:rsid w:val="0095753F"/>
    <w:rsid w:val="009A1ED9"/>
    <w:rsid w:val="009B7D29"/>
    <w:rsid w:val="00A03470"/>
    <w:rsid w:val="00A60426"/>
    <w:rsid w:val="00A627BE"/>
    <w:rsid w:val="00AA09A4"/>
    <w:rsid w:val="00AB4739"/>
    <w:rsid w:val="00AB5B42"/>
    <w:rsid w:val="00AE543C"/>
    <w:rsid w:val="00B42435"/>
    <w:rsid w:val="00B7333C"/>
    <w:rsid w:val="00B7649B"/>
    <w:rsid w:val="00B81B30"/>
    <w:rsid w:val="00BA4858"/>
    <w:rsid w:val="00BE1481"/>
    <w:rsid w:val="00BE52FE"/>
    <w:rsid w:val="00CD4D1C"/>
    <w:rsid w:val="00D056D4"/>
    <w:rsid w:val="00D83AA4"/>
    <w:rsid w:val="00E308EC"/>
    <w:rsid w:val="00E42805"/>
    <w:rsid w:val="00E72310"/>
    <w:rsid w:val="00E979CA"/>
    <w:rsid w:val="00F47EAB"/>
    <w:rsid w:val="00F71786"/>
    <w:rsid w:val="00FA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8D17A"/>
  <w15:docId w15:val="{272A1606-B72A-4B46-A1E9-63CB8720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cornish</cp:lastModifiedBy>
  <cp:revision>36</cp:revision>
  <dcterms:created xsi:type="dcterms:W3CDTF">2021-05-14T19:05:00Z</dcterms:created>
  <dcterms:modified xsi:type="dcterms:W3CDTF">2022-04-08T22:13:00Z</dcterms:modified>
</cp:coreProperties>
</file>